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C4D00" w14:textId="77777777" w:rsidR="004F51CC" w:rsidRPr="0088777F" w:rsidRDefault="004F51CC" w:rsidP="004F51CC">
      <w:pPr>
        <w:pStyle w:val="Textkrper"/>
        <w:rPr>
          <w:rFonts w:ascii="Comic Sans MS" w:hAnsi="Comic Sans MS"/>
        </w:rPr>
      </w:pPr>
    </w:p>
    <w:p w14:paraId="42AA512F" w14:textId="77777777" w:rsidR="00924F1D" w:rsidRDefault="00924F1D" w:rsidP="00924F1D">
      <w:pPr>
        <w:pStyle w:val="Titel"/>
        <w:tabs>
          <w:tab w:val="left" w:pos="0"/>
          <w:tab w:val="left" w:pos="10632"/>
        </w:tabs>
        <w:ind w:right="98"/>
        <w:outlineLvl w:val="0"/>
        <w:rPr>
          <w:rFonts w:asciiTheme="majorHAnsi" w:hAnsiTheme="majorHAnsi" w:cstheme="majorHAnsi"/>
          <w:b w:val="0"/>
          <w:i/>
          <w:sz w:val="22"/>
          <w:szCs w:val="22"/>
          <w:u w:val="single"/>
        </w:rPr>
      </w:pPr>
      <w:r w:rsidRPr="005E6ED9">
        <w:rPr>
          <w:rFonts w:asciiTheme="majorHAnsi" w:hAnsiTheme="majorHAnsi" w:cstheme="majorHAnsi"/>
          <w:noProof/>
        </w:rPr>
        <w:drawing>
          <wp:inline distT="0" distB="0" distL="0" distR="0" wp14:anchorId="3F53A14A" wp14:editId="065F5E97">
            <wp:extent cx="3695700" cy="1687304"/>
            <wp:effectExtent l="0" t="0" r="0" b="8255"/>
            <wp:docPr id="16711662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16625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4563" cy="16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AADE7" w14:textId="1AF9421B" w:rsidR="004F51CC" w:rsidRPr="00924F1D" w:rsidRDefault="00924F1D" w:rsidP="00DC088C">
      <w:pPr>
        <w:pStyle w:val="Titel"/>
        <w:tabs>
          <w:tab w:val="left" w:pos="0"/>
          <w:tab w:val="left" w:pos="10632"/>
        </w:tabs>
        <w:ind w:right="98"/>
        <w:jc w:val="left"/>
        <w:outlineLvl w:val="0"/>
        <w:rPr>
          <w:rFonts w:asciiTheme="majorHAnsi" w:hAnsiTheme="majorHAnsi" w:cstheme="majorHAnsi"/>
          <w:b w:val="0"/>
          <w:i/>
          <w:sz w:val="22"/>
          <w:szCs w:val="22"/>
          <w:u w:val="single"/>
        </w:rPr>
      </w:pPr>
      <w:r>
        <w:rPr>
          <w:rFonts w:asciiTheme="majorHAnsi" w:hAnsiTheme="majorHAnsi" w:cstheme="majorHAnsi"/>
          <w:b w:val="0"/>
          <w:i/>
          <w:sz w:val="22"/>
          <w:szCs w:val="22"/>
          <w:u w:val="single"/>
        </w:rPr>
        <w:br/>
      </w:r>
      <w:r w:rsidR="004F51CC" w:rsidRPr="00924F1D">
        <w:rPr>
          <w:rFonts w:asciiTheme="majorHAnsi" w:hAnsiTheme="majorHAnsi" w:cstheme="majorHAnsi"/>
          <w:b w:val="0"/>
          <w:i/>
          <w:sz w:val="22"/>
          <w:szCs w:val="22"/>
          <w:u w:val="single"/>
        </w:rPr>
        <w:t>Comunicato stampa</w:t>
      </w:r>
    </w:p>
    <w:p w14:paraId="0F3950B9" w14:textId="6769CAF7" w:rsidR="0000201E" w:rsidRPr="00924F1D" w:rsidRDefault="00924F1D" w:rsidP="00924F1D">
      <w:pPr>
        <w:pStyle w:val="Titel"/>
        <w:tabs>
          <w:tab w:val="left" w:pos="0"/>
          <w:tab w:val="left" w:pos="10632"/>
        </w:tabs>
        <w:ind w:right="98"/>
        <w:jc w:val="left"/>
        <w:rPr>
          <w:rFonts w:asciiTheme="majorHAnsi" w:hAnsiTheme="majorHAnsi" w:cstheme="majorHAnsi"/>
          <w:color w:val="808080" w:themeColor="background1" w:themeShade="80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/>
      </w:r>
      <w:r w:rsidR="0000201E" w:rsidRP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t xml:space="preserve">13 concerti in 9 </w:t>
      </w:r>
      <w:r w:rsidR="007350E2" w:rsidRP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t>location</w:t>
      </w:r>
      <w:r w:rsidR="0000201E" w:rsidRP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t xml:space="preserve"> divers</w:t>
      </w:r>
      <w:r w:rsidR="007350E2" w:rsidRP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t>e</w:t>
      </w:r>
      <w:r w:rsidR="0000201E" w:rsidRP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t xml:space="preserve">, dal 19 al 28 marzo 2026: </w:t>
      </w:r>
    </w:p>
    <w:p w14:paraId="08591639" w14:textId="69028A62" w:rsidR="0000201E" w:rsidRPr="00924F1D" w:rsidRDefault="0000201E" w:rsidP="00924F1D">
      <w:pPr>
        <w:pStyle w:val="Titel"/>
        <w:tabs>
          <w:tab w:val="left" w:pos="0"/>
          <w:tab w:val="left" w:pos="10632"/>
        </w:tabs>
        <w:ind w:right="98"/>
        <w:jc w:val="left"/>
        <w:rPr>
          <w:rFonts w:asciiTheme="majorHAnsi" w:hAnsiTheme="majorHAnsi" w:cstheme="majorHAnsi"/>
          <w:color w:val="808080" w:themeColor="background1" w:themeShade="80"/>
          <w:sz w:val="22"/>
          <w:szCs w:val="22"/>
        </w:rPr>
      </w:pPr>
      <w:r w:rsidRP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t>Rock the Dolomites, solo in Val Gardena</w:t>
      </w:r>
      <w:r w:rsidR="00924F1D">
        <w:rPr>
          <w:rFonts w:asciiTheme="majorHAnsi" w:hAnsiTheme="majorHAnsi" w:cstheme="majorHAnsi"/>
          <w:color w:val="808080" w:themeColor="background1" w:themeShade="80"/>
          <w:sz w:val="22"/>
          <w:szCs w:val="22"/>
        </w:rPr>
        <w:br/>
      </w:r>
    </w:p>
    <w:p w14:paraId="19444F46" w14:textId="2183D1E2" w:rsidR="002B3A17" w:rsidRPr="00924F1D" w:rsidRDefault="0000201E" w:rsidP="00924F1D">
      <w:pPr>
        <w:pStyle w:val="Titel"/>
        <w:tabs>
          <w:tab w:val="left" w:pos="0"/>
          <w:tab w:val="left" w:pos="10632"/>
        </w:tabs>
        <w:ind w:right="98"/>
        <w:jc w:val="left"/>
        <w:rPr>
          <w:rFonts w:asciiTheme="majorHAnsi" w:hAnsiTheme="majorHAnsi" w:cstheme="majorHAnsi"/>
          <w:bCs w:val="0"/>
          <w:iCs/>
          <w:sz w:val="22"/>
          <w:szCs w:val="22"/>
        </w:rPr>
      </w:pP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L’ormai celebre Winter Music Festival torna a far vibrare le montagne più belle delle Dolomiti. </w:t>
      </w:r>
      <w:r w:rsidR="005E2914"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Musica, </w:t>
      </w:r>
      <w:r w:rsidR="007812D7" w:rsidRPr="00924F1D">
        <w:rPr>
          <w:rFonts w:asciiTheme="majorHAnsi" w:hAnsiTheme="majorHAnsi" w:cstheme="majorHAnsi"/>
          <w:bCs w:val="0"/>
          <w:iCs/>
          <w:sz w:val="22"/>
          <w:szCs w:val="22"/>
        </w:rPr>
        <w:t>sci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 </w:t>
      </w:r>
      <w:r w:rsidR="005E2914"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e divertimento 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>lungo l</w:t>
      </w:r>
      <w:r w:rsidR="005E2914"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e piste 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più belle della </w:t>
      </w:r>
      <w:r w:rsidR="005E2914"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Val </w:t>
      </w:r>
      <w:proofErr w:type="spellStart"/>
      <w:r w:rsidR="005E2914" w:rsidRPr="00924F1D">
        <w:rPr>
          <w:rFonts w:asciiTheme="majorHAnsi" w:hAnsiTheme="majorHAnsi" w:cstheme="majorHAnsi"/>
          <w:bCs w:val="0"/>
          <w:iCs/>
          <w:sz w:val="22"/>
          <w:szCs w:val="22"/>
        </w:rPr>
        <w:t>Gardena.</w:t>
      </w:r>
      <w:r w:rsidR="0093338E" w:rsidRPr="00924F1D">
        <w:rPr>
          <w:rFonts w:asciiTheme="majorHAnsi" w:hAnsiTheme="majorHAnsi" w:cstheme="majorHAnsi"/>
          <w:bCs w:val="0"/>
          <w:iCs/>
          <w:sz w:val="22"/>
          <w:szCs w:val="22"/>
        </w:rPr>
        <w:t>Nel</w:t>
      </w:r>
      <w:proofErr w:type="spellEnd"/>
      <w:r w:rsidR="0093338E"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 mese di 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>marzo, d</w:t>
      </w:r>
      <w:r w:rsidR="007812D7" w:rsidRPr="00924F1D">
        <w:rPr>
          <w:rFonts w:asciiTheme="majorHAnsi" w:hAnsiTheme="majorHAnsi" w:cstheme="majorHAnsi"/>
          <w:bCs w:val="0"/>
          <w:iCs/>
          <w:sz w:val="22"/>
          <w:szCs w:val="22"/>
        </w:rPr>
        <w:t>a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 giovedì</w:t>
      </w:r>
      <w:r w:rsidR="007812D7"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>19 a sabato 28, la musica rock tornerà a essere protagonista</w:t>
      </w:r>
      <w:r w:rsidR="0093338E" w:rsidRPr="00924F1D">
        <w:rPr>
          <w:rFonts w:asciiTheme="majorHAnsi" w:hAnsiTheme="majorHAnsi" w:cstheme="majorHAnsi"/>
          <w:bCs w:val="0"/>
          <w:iCs/>
          <w:sz w:val="22"/>
          <w:szCs w:val="22"/>
        </w:rPr>
        <w:t>, con Rock the Dolomites,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 nelle soleggiate terrazze delle baite e dei rifugi, lungo le piste mitiche </w:t>
      </w:r>
      <w:r w:rsidR="00650248" w:rsidRPr="00924F1D">
        <w:rPr>
          <w:rFonts w:asciiTheme="majorHAnsi" w:hAnsiTheme="majorHAnsi" w:cstheme="majorHAnsi"/>
          <w:bCs w:val="0"/>
          <w:iCs/>
          <w:sz w:val="22"/>
          <w:szCs w:val="22"/>
        </w:rPr>
        <w:t>d</w:t>
      </w:r>
      <w:r w:rsidR="009D1C49" w:rsidRPr="00924F1D">
        <w:rPr>
          <w:rFonts w:asciiTheme="majorHAnsi" w:hAnsiTheme="majorHAnsi" w:cstheme="majorHAnsi"/>
          <w:bCs w:val="0"/>
          <w:iCs/>
          <w:sz w:val="22"/>
          <w:szCs w:val="22"/>
        </w:rPr>
        <w:t>i Selva di</w:t>
      </w:r>
      <w:r w:rsidRPr="00924F1D">
        <w:rPr>
          <w:rFonts w:asciiTheme="majorHAnsi" w:hAnsiTheme="majorHAnsi" w:cstheme="majorHAnsi"/>
          <w:bCs w:val="0"/>
          <w:iCs/>
          <w:sz w:val="22"/>
          <w:szCs w:val="22"/>
        </w:rPr>
        <w:t xml:space="preserve"> Val Gardena, dove tutti gli appassionati di sci e di musica potranno divertirsi e ballare, circondati dalle montagne più belle del mondo.</w:t>
      </w:r>
    </w:p>
    <w:p w14:paraId="5B8FA361" w14:textId="7E275EB0" w:rsidR="007350E2" w:rsidRPr="00924F1D" w:rsidRDefault="007812D7" w:rsidP="007B549F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Giunta all</w:t>
      </w:r>
      <w:r w:rsidR="007B549F" w:rsidRPr="00924F1D">
        <w:rPr>
          <w:rFonts w:asciiTheme="majorHAnsi" w:hAnsiTheme="majorHAnsi" w:cstheme="majorHAnsi"/>
          <w:bCs/>
          <w:kern w:val="1"/>
          <w:sz w:val="22"/>
          <w:szCs w:val="22"/>
        </w:rPr>
        <w:t>a dodicesima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edizione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questa kermes</w:t>
      </w:r>
      <w:r w:rsidR="00ED456E" w:rsidRPr="00924F1D">
        <w:rPr>
          <w:rFonts w:asciiTheme="majorHAnsi" w:hAnsiTheme="majorHAnsi" w:cstheme="majorHAnsi"/>
          <w:bCs/>
          <w:kern w:val="1"/>
          <w:sz w:val="22"/>
          <w:szCs w:val="22"/>
        </w:rPr>
        <w:t>se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è </w:t>
      </w:r>
      <w:r w:rsidR="007B549F" w:rsidRPr="00924F1D">
        <w:rPr>
          <w:rFonts w:asciiTheme="majorHAnsi" w:hAnsiTheme="majorHAnsi" w:cstheme="majorHAnsi"/>
          <w:bCs/>
          <w:kern w:val="1"/>
          <w:sz w:val="22"/>
          <w:szCs w:val="22"/>
        </w:rPr>
        <w:t>diventa</w:t>
      </w:r>
      <w:r w:rsidR="000871F5" w:rsidRPr="00924F1D">
        <w:rPr>
          <w:rFonts w:asciiTheme="majorHAnsi" w:hAnsiTheme="majorHAnsi" w:cstheme="majorHAnsi"/>
          <w:bCs/>
          <w:kern w:val="1"/>
          <w:sz w:val="22"/>
          <w:szCs w:val="22"/>
        </w:rPr>
        <w:t>ta</w:t>
      </w:r>
      <w:r w:rsidR="007B549F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uno degli eventi musicali più suggestivi dell’arco alpino, tra le vette più iconiche delle Dolomiti.</w:t>
      </w:r>
      <w:r w:rsidR="000871F5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7B549F" w:rsidRPr="00924F1D">
        <w:rPr>
          <w:rFonts w:asciiTheme="majorHAnsi" w:hAnsiTheme="majorHAnsi" w:cstheme="majorHAnsi"/>
          <w:bCs/>
          <w:kern w:val="1"/>
          <w:sz w:val="22"/>
          <w:szCs w:val="22"/>
        </w:rPr>
        <w:t>Un festival unico nel suo genere, capace di unire musica dal vivo, paesaggi mozzafiato e l’energia autentica delle Dolomiti, Patrimonio Mondiale UNESCO.</w:t>
      </w:r>
      <w:r w:rsidR="007350E2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</w:p>
    <w:p w14:paraId="755A43EF" w14:textId="5FAA784E" w:rsidR="007B549F" w:rsidRPr="00924F1D" w:rsidRDefault="007B549F" w:rsidP="007B549F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Anche quest’anno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Rock the Dolomites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porterà concerti e performance in </w:t>
      </w:r>
      <w:r w:rsidRPr="00924F1D">
        <w:rPr>
          <w:rFonts w:asciiTheme="majorHAnsi" w:hAnsiTheme="majorHAnsi" w:cstheme="majorHAnsi"/>
          <w:bCs/>
          <w:i/>
          <w:iCs/>
          <w:kern w:val="1"/>
          <w:sz w:val="22"/>
          <w:szCs w:val="22"/>
        </w:rPr>
        <w:t>location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d’eccezione, trasformando rifugi</w:t>
      </w:r>
      <w:r w:rsidR="007350E2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e spazi naturali in palchi a cielo aperto. Un</w:t>
      </w:r>
      <w:r w:rsidR="007350E2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evento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che supera il concetto tradizionale di festival, offrendo al pubblico la possibilità di vivere la musica in un contesto naturale, tra panorami spettacolari e aria di alta quota.</w:t>
      </w:r>
    </w:p>
    <w:p w14:paraId="23E174CC" w14:textId="3CFCFBAF" w:rsidR="007B549F" w:rsidRPr="00924F1D" w:rsidRDefault="007B549F" w:rsidP="007B549F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Rock the Dolomites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è un incontro tra generi, persone e territori, dove artisti e pubblico condividono momenti irripetibili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in equilibrio tra natura e suono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="000871F5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invita 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>a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ppassionati di musica</w:t>
      </w:r>
      <w:r w:rsidR="007350E2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amanti della montagna a prepararsi 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>ad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assistere a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un’edizione che promette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ancora una volta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emozioni intense</w:t>
      </w:r>
      <w:r w:rsidR="007350E2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adrenalina e </w:t>
      </w:r>
      <w:r w:rsidR="007350E2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sensazione di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libertà, nel cuore delle Dolomiti.</w:t>
      </w:r>
    </w:p>
    <w:p w14:paraId="77F44AFE" w14:textId="07F0674F" w:rsidR="007812D7" w:rsidRPr="00924F1D" w:rsidRDefault="007350E2" w:rsidP="007812D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Nove giorni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di musica e divertimento</w:t>
      </w:r>
      <w:r w:rsidR="000871F5" w:rsidRPr="00924F1D">
        <w:rPr>
          <w:rFonts w:asciiTheme="majorHAnsi" w:hAnsiTheme="majorHAnsi" w:cstheme="majorHAnsi"/>
          <w:bCs/>
          <w:kern w:val="1"/>
          <w:sz w:val="22"/>
          <w:szCs w:val="22"/>
        </w:rPr>
        <w:t>: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0871F5" w:rsidRPr="00924F1D">
        <w:rPr>
          <w:rFonts w:asciiTheme="majorHAnsi" w:hAnsiTheme="majorHAnsi" w:cstheme="majorHAnsi"/>
          <w:bCs/>
          <w:kern w:val="1"/>
          <w:sz w:val="22"/>
          <w:szCs w:val="22"/>
        </w:rPr>
        <w:t>i</w:t>
      </w:r>
      <w:r w:rsidR="007812D7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l calendario dei concerti prevede ben </w:t>
      </w:r>
      <w:r w:rsidR="007812D7" w:rsidRPr="00924F1D">
        <w:rPr>
          <w:rFonts w:asciiTheme="majorHAnsi" w:hAnsiTheme="majorHAnsi" w:cstheme="majorHAnsi"/>
          <w:b/>
          <w:kern w:val="1"/>
          <w:sz w:val="22"/>
          <w:szCs w:val="22"/>
        </w:rPr>
        <w:t>1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3</w:t>
      </w:r>
      <w:r w:rsidR="007812D7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appuntamenti</w:t>
      </w:r>
      <w:r w:rsidR="007812D7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con altrettante band, in </w:t>
      </w:r>
      <w:r w:rsidR="002B3A17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9 differenti </w:t>
      </w:r>
      <w:r w:rsidR="0093338E" w:rsidRPr="00924F1D">
        <w:rPr>
          <w:rFonts w:asciiTheme="majorHAnsi" w:hAnsiTheme="majorHAnsi" w:cstheme="majorHAnsi"/>
          <w:bCs/>
          <w:i/>
          <w:iCs/>
          <w:kern w:val="1"/>
          <w:sz w:val="22"/>
          <w:szCs w:val="22"/>
        </w:rPr>
        <w:t>locations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. Vediamol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>i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nel dettaglio.</w:t>
      </w:r>
    </w:p>
    <w:p w14:paraId="0EA359BC" w14:textId="77777777" w:rsidR="007812D7" w:rsidRPr="00924F1D" w:rsidRDefault="007812D7" w:rsidP="007812D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5D13BB4B" w14:textId="1101BA68" w:rsidR="007350E2" w:rsidRPr="00924F1D" w:rsidRDefault="007350E2" w:rsidP="007350E2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Il concerto di apertura sarà affidato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 </w:t>
      </w:r>
      <w:r w:rsidR="00942473" w:rsidRPr="00924F1D">
        <w:rPr>
          <w:rFonts w:asciiTheme="majorHAnsi" w:hAnsiTheme="majorHAnsi" w:cstheme="majorHAnsi"/>
          <w:b/>
          <w:kern w:val="1"/>
          <w:sz w:val="22"/>
          <w:szCs w:val="22"/>
        </w:rPr>
        <w:t>Mad Dark Lady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g</w:t>
      </w:r>
      <w:r w:rsidR="002B3A17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iovedì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19</w:t>
      </w:r>
      <w:r w:rsidR="002B3A17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m</w:t>
      </w:r>
      <w:r w:rsidR="002B3A17" w:rsidRPr="00924F1D">
        <w:rPr>
          <w:rFonts w:asciiTheme="majorHAnsi" w:hAnsiTheme="majorHAnsi" w:cstheme="majorHAnsi"/>
          <w:b/>
          <w:kern w:val="1"/>
          <w:sz w:val="22"/>
          <w:szCs w:val="22"/>
        </w:rPr>
        <w:t>arzo</w:t>
      </w:r>
      <w:r w:rsidR="00ED456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ED456E" w:rsidRPr="00924F1D">
        <w:rPr>
          <w:rFonts w:asciiTheme="majorHAnsi" w:hAnsiTheme="majorHAnsi" w:cstheme="majorHAnsi"/>
          <w:b/>
          <w:kern w:val="1"/>
          <w:sz w:val="22"/>
          <w:szCs w:val="22"/>
        </w:rPr>
        <w:t>alle</w:t>
      </w:r>
      <w:r w:rsidR="002B3A17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16</w:t>
      </w:r>
      <w:r w:rsidR="002B3A17" w:rsidRPr="00924F1D">
        <w:rPr>
          <w:rFonts w:asciiTheme="majorHAnsi" w:hAnsiTheme="majorHAnsi" w:cstheme="majorHAnsi"/>
          <w:b/>
          <w:kern w:val="1"/>
          <w:sz w:val="22"/>
          <w:szCs w:val="22"/>
        </w:rPr>
        <w:t>:</w:t>
      </w:r>
      <w:r w:rsidR="009D1C49" w:rsidRPr="00924F1D">
        <w:rPr>
          <w:rFonts w:asciiTheme="majorHAnsi" w:hAnsiTheme="majorHAnsi" w:cstheme="majorHAnsi"/>
          <w:b/>
          <w:kern w:val="1"/>
          <w:sz w:val="22"/>
          <w:szCs w:val="22"/>
        </w:rPr>
        <w:t>0</w:t>
      </w:r>
      <w:r w:rsidR="002B3A17" w:rsidRPr="00924F1D">
        <w:rPr>
          <w:rFonts w:asciiTheme="majorHAnsi" w:hAnsiTheme="majorHAnsi" w:cstheme="majorHAnsi"/>
          <w:b/>
          <w:kern w:val="1"/>
          <w:sz w:val="22"/>
          <w:szCs w:val="22"/>
        </w:rPr>
        <w:t>0</w:t>
      </w:r>
      <w:r w:rsidR="00ED456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presso la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Baita PRA VALENTINI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>.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93338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La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band propone un rock esplosivo e coinvolgente, portando sul palco brani che hanno fatto la storia del genere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in un viaggio musicale intenso. Nata nel 2020, la formazione ha attraversato diversi cambiamenti fino a consolidarsi nel 2025, trovando una propria identità sonora. Ogni brano viene arrangiato ed eseguito con personalità, dando vita a performance autentiche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.</w:t>
      </w:r>
      <w:r w:rsidR="009C6C9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</w:p>
    <w:p w14:paraId="79C21819" w14:textId="77777777" w:rsidR="007350E2" w:rsidRPr="00924F1D" w:rsidRDefault="007350E2" w:rsidP="007350E2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49EC319A" w14:textId="072326E5" w:rsidR="00067C40" w:rsidRPr="00924F1D" w:rsidRDefault="00273A0E" w:rsidP="00067C40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Venerdì 20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>alle 12.30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>, ci si sposterà al</w:t>
      </w:r>
      <w:r w:rsidR="009C6C9E" w:rsidRPr="00924F1D">
        <w:rPr>
          <w:rFonts w:asciiTheme="majorHAnsi" w:hAnsiTheme="majorHAnsi" w:cstheme="majorHAnsi"/>
          <w:bCs/>
          <w:kern w:val="1"/>
          <w:sz w:val="22"/>
          <w:szCs w:val="22"/>
        </w:rPr>
        <w:t>la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>DANTERCEPIES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>Mountain Lounge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con 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>The Pop Show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>, un duo, Samuele Rossin e Nicola Cipriani, dall’anima acustica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che unisce strumenti elettrici ed elettronici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live loops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. 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Il risultato è un’esplosione di pop dal vivo, arricchita da echi di reggae, funk e folk rock, con grande </w:t>
      </w:r>
      <w:proofErr w:type="spellStart"/>
      <w:r w:rsidR="00067C40" w:rsidRPr="00924F1D">
        <w:rPr>
          <w:rFonts w:asciiTheme="majorHAnsi" w:hAnsiTheme="majorHAnsi" w:cstheme="majorHAnsi"/>
          <w:bCs/>
          <w:i/>
          <w:iCs/>
          <w:kern w:val="1"/>
          <w:sz w:val="22"/>
          <w:szCs w:val="22"/>
        </w:rPr>
        <w:t>interplay</w:t>
      </w:r>
      <w:proofErr w:type="spellEnd"/>
      <w:r w:rsidR="00067C40" w:rsidRPr="00924F1D">
        <w:rPr>
          <w:rFonts w:asciiTheme="majorHAnsi" w:hAnsiTheme="majorHAnsi" w:cstheme="majorHAnsi"/>
          <w:bCs/>
          <w:i/>
          <w:iCs/>
          <w:kern w:val="1"/>
          <w:sz w:val="22"/>
          <w:szCs w:val="22"/>
        </w:rPr>
        <w:t xml:space="preserve"> 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>sul palco.</w:t>
      </w:r>
    </w:p>
    <w:p w14:paraId="33ACEA4D" w14:textId="77777777" w:rsidR="007350E2" w:rsidRPr="00924F1D" w:rsidRDefault="007350E2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393E1237" w14:textId="6A97E4B9" w:rsidR="00067C40" w:rsidRPr="00924F1D" w:rsidRDefault="00273A0E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lastRenderedPageBreak/>
        <w:t>A seguire, nella stessa location, a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>lle 14.30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si terrà 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>un secondo concerto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con i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sun | </w:t>
      </w:r>
      <w:proofErr w:type="spellStart"/>
      <w:r w:rsidR="00067C40" w:rsidRPr="00924F1D">
        <w:rPr>
          <w:rFonts w:asciiTheme="majorHAnsi" w:hAnsiTheme="majorHAnsi" w:cstheme="majorHAnsi"/>
          <w:b/>
          <w:kern w:val="1"/>
          <w:sz w:val="22"/>
          <w:szCs w:val="22"/>
        </w:rPr>
        <w:t>sëida</w:t>
      </w:r>
      <w:proofErr w:type="spellEnd"/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>, una band rock della Val Gardena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="00067C4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nata alla fine del 2022. I cinque musicisti, Pauli, Gabriel, Ujep, Martin e la cantante Carmen, amano interpretare noti successi rock e comporre brani originali. Cantano in italiano, tedesco, inglese e ladino, esprimendo così la loro diversità culturale.</w:t>
      </w:r>
    </w:p>
    <w:p w14:paraId="469C0315" w14:textId="77777777" w:rsidR="00067C40" w:rsidRPr="00924F1D" w:rsidRDefault="00067C40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4B71DD27" w14:textId="0A58D51E" w:rsidR="008D60DD" w:rsidRPr="00924F1D" w:rsidRDefault="00067C40" w:rsidP="00067C40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Dopo la pausa di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sabato 21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si riprenderà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alla </w:t>
      </w:r>
      <w:r w:rsidR="00942473" w:rsidRPr="00924F1D">
        <w:rPr>
          <w:rFonts w:asciiTheme="majorHAnsi" w:hAnsiTheme="majorHAnsi" w:cstheme="majorHAnsi"/>
          <w:b/>
          <w:kern w:val="1"/>
          <w:sz w:val="22"/>
          <w:szCs w:val="22"/>
        </w:rPr>
        <w:t>Baita SASLONCH</w:t>
      </w:r>
      <w:r w:rsidR="00942473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domenica 22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(ore 10.30)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con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Maria De Val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una cantautrice e polistrumentista altoatesina, capace di unire art pop, indie folk e sperimentazione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in uno stile personale e raffinato. Le sue canzoni raccontano storie profonde e contemporanee, tra identità, emozione e libertà espressiva. </w:t>
      </w:r>
    </w:p>
    <w:p w14:paraId="13ED3C11" w14:textId="0CF48F42" w:rsidR="00942473" w:rsidRPr="00924F1D" w:rsidRDefault="00942473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Stesso giorno e sempre presso la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Baita SASLONCH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ma alle 13.00, sarà la volta dei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KLANG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una band berlinese composta da quattro musicisti, uniti inizialmente da un forte senso di alienazione. Il loro suono è un post-punk distopico per la generazione post-</w:t>
      </w:r>
      <w:proofErr w:type="spellStart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everything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proofErr w:type="spellStart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pre-nothing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tra ansia apocalittica e audacia istintiva, paura e speranza. Dopo tour internazionali e presenze in playlist Spotify editoriali, si sono affermati partendo dalla scena DIY di Berlino.</w:t>
      </w:r>
    </w:p>
    <w:p w14:paraId="41F8B312" w14:textId="31D471BF" w:rsidR="00942473" w:rsidRPr="00924F1D" w:rsidRDefault="00942473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La giornata di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domenica 22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(ore 16.30)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si concluderà all’</w:t>
      </w:r>
      <w:proofErr w:type="spellStart"/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Après</w:t>
      </w:r>
      <w:proofErr w:type="spellEnd"/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Ski Bar La Stua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con i </w:t>
      </w:r>
      <w:proofErr w:type="spellStart"/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Pëufla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un gruppo rock-pop gardenese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attivo da oltre 30 anni</w:t>
      </w:r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che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gode di grande popolarità presso il pubblico locale. La band, composta da cinque membri, propone brani originali e cover in diverse lingue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.</w:t>
      </w:r>
    </w:p>
    <w:p w14:paraId="610BAEDB" w14:textId="77777777" w:rsidR="00942473" w:rsidRPr="00924F1D" w:rsidRDefault="00942473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66F5E95F" w14:textId="24AC5B89" w:rsidR="00942473" w:rsidRPr="00924F1D" w:rsidRDefault="00942473" w:rsidP="00241A26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Due gli appuntamenti da segnare in calendario per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lunedì 23 marzo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entramb</w:t>
      </w:r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>i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al</w:t>
      </w:r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Danter </w:t>
      </w:r>
      <w:proofErr w:type="spellStart"/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>Eat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: 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alle </w:t>
      </w:r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>13.30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>Tony Sghembo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>, un garage-blues-</w:t>
      </w:r>
      <w:proofErr w:type="spellStart"/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>sextet</w:t>
      </w:r>
      <w:proofErr w:type="spellEnd"/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-trio dalla Valpolicella che fonde psichedelia, </w:t>
      </w:r>
      <w:proofErr w:type="spellStart"/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>desert</w:t>
      </w:r>
      <w:proofErr w:type="spellEnd"/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 folk con </w:t>
      </w:r>
      <w:proofErr w:type="spellStart"/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>groove</w:t>
      </w:r>
      <w:proofErr w:type="spellEnd"/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anni ’60 e una solida anima soul-funk. Basso e batteria vengono suonati simultaneamente. Strumenti e microfoni sono in parte autocostruiti. </w:t>
      </w:r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>Alle 16.00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le </w:t>
      </w:r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Living </w:t>
      </w:r>
      <w:proofErr w:type="spellStart"/>
      <w:r w:rsidR="00241A26" w:rsidRPr="00924F1D">
        <w:rPr>
          <w:rFonts w:asciiTheme="majorHAnsi" w:hAnsiTheme="majorHAnsi" w:cstheme="majorHAnsi"/>
          <w:b/>
          <w:kern w:val="1"/>
          <w:sz w:val="22"/>
          <w:szCs w:val="22"/>
        </w:rPr>
        <w:t>Dolls</w:t>
      </w:r>
      <w:proofErr w:type="spellEnd"/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una cover band rock e pop rock nata nel 2010 in 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Friuli-Venezia Giulia</w:t>
      </w:r>
      <w:r w:rsidR="00241A26" w:rsidRPr="00924F1D">
        <w:rPr>
          <w:rFonts w:asciiTheme="majorHAnsi" w:hAnsiTheme="majorHAnsi" w:cstheme="majorHAnsi"/>
          <w:bCs/>
          <w:kern w:val="1"/>
          <w:sz w:val="22"/>
          <w:szCs w:val="22"/>
        </w:rPr>
        <w:t>, con oltre cento brani in repertorio e più di 200 concerti. Hanno suonato in importanti eventi in tutta Italia e partecipato al programma The Band su Rai 1, distinguendosi per live intensi e travolgenti.</w:t>
      </w:r>
    </w:p>
    <w:p w14:paraId="41E8F155" w14:textId="77777777" w:rsidR="00241A26" w:rsidRPr="00924F1D" w:rsidRDefault="00241A26" w:rsidP="00241A26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5E2D512A" w14:textId="1D6D0CDC" w:rsidR="00126041" w:rsidRPr="00924F1D" w:rsidRDefault="00011146" w:rsidP="00126041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Altra band tutta al femminile </w:t>
      </w:r>
      <w:r w:rsidR="00126041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prevista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per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martedì 24 marzo</w:t>
      </w:r>
      <w:r w:rsidR="00273A0E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</w:t>
      </w:r>
      <w:r w:rsidR="00224E80" w:rsidRPr="00924F1D">
        <w:rPr>
          <w:rFonts w:asciiTheme="majorHAnsi" w:hAnsiTheme="majorHAnsi" w:cstheme="majorHAnsi"/>
          <w:bCs/>
          <w:kern w:val="1"/>
          <w:sz w:val="22"/>
          <w:szCs w:val="22"/>
        </w:rPr>
        <w:t>(ore 16.00)</w:t>
      </w:r>
      <w:r w:rsidR="00126041" w:rsidRPr="00924F1D">
        <w:rPr>
          <w:rFonts w:asciiTheme="majorHAnsi" w:hAnsiTheme="majorHAnsi" w:cstheme="majorHAnsi"/>
          <w:bCs/>
          <w:kern w:val="1"/>
          <w:sz w:val="22"/>
          <w:szCs w:val="22"/>
        </w:rPr>
        <w:t>, presso l’</w:t>
      </w:r>
      <w:proofErr w:type="spellStart"/>
      <w:r w:rsidR="00126041" w:rsidRPr="00924F1D">
        <w:rPr>
          <w:rFonts w:asciiTheme="majorHAnsi" w:hAnsiTheme="majorHAnsi" w:cstheme="majorHAnsi"/>
          <w:b/>
          <w:kern w:val="1"/>
          <w:sz w:val="22"/>
          <w:szCs w:val="22"/>
        </w:rPr>
        <w:t>Après</w:t>
      </w:r>
      <w:proofErr w:type="spellEnd"/>
      <w:r w:rsidR="00126041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Ski </w:t>
      </w:r>
      <w:proofErr w:type="spellStart"/>
      <w:r w:rsidR="00126041" w:rsidRPr="00924F1D">
        <w:rPr>
          <w:rFonts w:asciiTheme="majorHAnsi" w:hAnsiTheme="majorHAnsi" w:cstheme="majorHAnsi"/>
          <w:b/>
          <w:kern w:val="1"/>
          <w:sz w:val="22"/>
          <w:szCs w:val="22"/>
        </w:rPr>
        <w:t>Snowbar</w:t>
      </w:r>
      <w:proofErr w:type="spellEnd"/>
      <w:r w:rsidR="00273A0E" w:rsidRPr="00924F1D">
        <w:rPr>
          <w:rFonts w:asciiTheme="majorHAnsi" w:hAnsiTheme="majorHAnsi" w:cstheme="majorHAnsi"/>
          <w:b/>
          <w:kern w:val="1"/>
          <w:sz w:val="22"/>
          <w:szCs w:val="22"/>
        </w:rPr>
        <w:t>:</w:t>
      </w:r>
      <w:r w:rsidR="00126041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 </w:t>
      </w:r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>l</w:t>
      </w:r>
      <w:r w:rsidR="00126041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e </w:t>
      </w:r>
      <w:r w:rsidR="00126041" w:rsidRPr="00924F1D">
        <w:rPr>
          <w:rFonts w:asciiTheme="majorHAnsi" w:hAnsiTheme="majorHAnsi" w:cstheme="majorHAnsi"/>
          <w:b/>
          <w:kern w:val="1"/>
          <w:sz w:val="22"/>
          <w:szCs w:val="22"/>
        </w:rPr>
        <w:t>Venusia</w:t>
      </w:r>
      <w:r w:rsidR="00273A0E" w:rsidRPr="00924F1D">
        <w:rPr>
          <w:rFonts w:asciiTheme="majorHAnsi" w:hAnsiTheme="majorHAnsi" w:cstheme="majorHAnsi"/>
          <w:b/>
          <w:kern w:val="1"/>
          <w:sz w:val="22"/>
          <w:szCs w:val="22"/>
        </w:rPr>
        <w:t>.</w:t>
      </w:r>
      <w:r w:rsidR="00126041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>U</w:t>
      </w:r>
      <w:r w:rsidR="00126041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nite dalla passione per la musica, </w:t>
      </w:r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le Venusia sono </w:t>
      </w:r>
      <w:r w:rsidR="00126041" w:rsidRPr="00924F1D">
        <w:rPr>
          <w:rFonts w:asciiTheme="majorHAnsi" w:hAnsiTheme="majorHAnsi" w:cstheme="majorHAnsi"/>
          <w:bCs/>
          <w:kern w:val="1"/>
          <w:sz w:val="22"/>
          <w:szCs w:val="22"/>
        </w:rPr>
        <w:t>nate con l’intento di accompagnare il pubblico in un viaggio alla scoperta dei più grandi brani del rock, trasmettendo tutta la loro energia.</w:t>
      </w:r>
    </w:p>
    <w:p w14:paraId="14F6A611" w14:textId="77777777" w:rsidR="00126041" w:rsidRPr="00924F1D" w:rsidRDefault="00126041" w:rsidP="00126041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1D1D3BE0" w14:textId="1D2882AA" w:rsidR="00126041" w:rsidRPr="00924F1D" w:rsidRDefault="00126041" w:rsidP="00126041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Mercoledì 25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alle ore 13.30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al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Rifugio Salei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="00273A0E" w:rsidRPr="00924F1D">
        <w:rPr>
          <w:rFonts w:asciiTheme="majorHAnsi" w:hAnsiTheme="majorHAnsi" w:cstheme="majorHAnsi"/>
          <w:bCs/>
          <w:kern w:val="1"/>
          <w:sz w:val="22"/>
          <w:szCs w:val="22"/>
        </w:rPr>
        <w:t>sarà la volta de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i </w:t>
      </w:r>
      <w:proofErr w:type="spellStart"/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Waydlee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una </w:t>
      </w:r>
      <w:r w:rsidR="00544B2C" w:rsidRPr="00924F1D">
        <w:rPr>
          <w:rFonts w:asciiTheme="majorHAnsi" w:hAnsiTheme="majorHAnsi" w:cstheme="majorHAnsi"/>
          <w:bCs/>
          <w:kern w:val="1"/>
          <w:sz w:val="22"/>
          <w:szCs w:val="22"/>
        </w:rPr>
        <w:t>b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and rock energetica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n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ota per la sua appassionata presenza sul palco e l'energia avvincente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. </w:t>
      </w:r>
      <w:r w:rsidR="00544B2C" w:rsidRPr="00924F1D">
        <w:rPr>
          <w:rFonts w:asciiTheme="majorHAnsi" w:hAnsiTheme="majorHAnsi" w:cstheme="majorHAnsi"/>
          <w:bCs/>
          <w:kern w:val="1"/>
          <w:sz w:val="22"/>
          <w:szCs w:val="22"/>
        </w:rPr>
        <w:t>Il gruppo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compost</w:t>
      </w:r>
      <w:r w:rsidR="00544B2C" w:rsidRPr="00924F1D">
        <w:rPr>
          <w:rFonts w:asciiTheme="majorHAnsi" w:hAnsiTheme="majorHAnsi" w:cstheme="majorHAnsi"/>
          <w:bCs/>
          <w:kern w:val="1"/>
          <w:sz w:val="22"/>
          <w:szCs w:val="22"/>
        </w:rPr>
        <w:t>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da tre musicisti</w:t>
      </w:r>
      <w:r w:rsidR="009D1C49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della Val Gardena,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devoti e unici, porta sul palco la magia dei successi internazionali senza tempo, permettendo al pubblico di rivivere ricordi dei tempi d'oro del rock e del pop.</w:t>
      </w:r>
    </w:p>
    <w:p w14:paraId="4A338F47" w14:textId="77777777" w:rsidR="00067C40" w:rsidRPr="00924F1D" w:rsidRDefault="00067C40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712D60D6" w14:textId="1F7145CD" w:rsidR="00067C40" w:rsidRPr="00924F1D" w:rsidRDefault="00126041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Il giorno dopo,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giovedì 26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presso la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Baita Miara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alle ore 13.30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i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Lucky17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intratterranno il pubblico con un sound energico e autentico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riportan</w:t>
      </w:r>
      <w:r w:rsidR="008D60DD" w:rsidRPr="00924F1D">
        <w:rPr>
          <w:rFonts w:asciiTheme="majorHAnsi" w:hAnsiTheme="majorHAnsi" w:cstheme="majorHAnsi"/>
          <w:bCs/>
          <w:kern w:val="1"/>
          <w:sz w:val="22"/>
          <w:szCs w:val="22"/>
        </w:rPr>
        <w:t>d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o sul palco lo spirito delle origini del rock, tra </w:t>
      </w:r>
      <w:proofErr w:type="spellStart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groove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stile e divertimento. I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Lucky17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sono sei amici uniti dalla passione per il rock’n’roll degli anni ’50, con oltre dieci anni di palchi sulle spalle</w:t>
      </w:r>
      <w:r w:rsidR="00544B2C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; 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hanno suonato in tutto il Nord-Est, trasformando ogni concerto in una vera festa rock’n’roll.</w:t>
      </w:r>
    </w:p>
    <w:p w14:paraId="22E518B9" w14:textId="77777777" w:rsidR="00067C40" w:rsidRPr="00924F1D" w:rsidRDefault="00067C40" w:rsidP="002B3A1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69E35A54" w14:textId="2A82E41F" w:rsidR="00067C40" w:rsidRPr="00924F1D" w:rsidRDefault="00126041" w:rsidP="00126041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Presso la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Baita Panorama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venerdì 27 marzo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alle 14.30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i </w:t>
      </w:r>
      <w:proofErr w:type="spellStart"/>
      <w:r w:rsidRPr="00924F1D">
        <w:rPr>
          <w:rFonts w:asciiTheme="majorHAnsi" w:hAnsiTheme="majorHAnsi" w:cstheme="majorHAnsi"/>
          <w:b/>
          <w:kern w:val="1"/>
          <w:sz w:val="22"/>
          <w:szCs w:val="22"/>
        </w:rPr>
        <w:t>Killbilly’s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 con anni di esperienza internazionale alle spalle e una passione inesauribile</w:t>
      </w:r>
      <w:r w:rsidR="00544B2C" w:rsidRPr="00924F1D">
        <w:rPr>
          <w:rFonts w:asciiTheme="majorHAnsi" w:hAnsiTheme="majorHAnsi" w:cstheme="majorHAnsi"/>
          <w:bCs/>
          <w:kern w:val="1"/>
          <w:sz w:val="22"/>
          <w:szCs w:val="22"/>
        </w:rPr>
        <w:t>,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sono una band che incarna l’essenza del </w:t>
      </w:r>
      <w:proofErr w:type="spellStart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Rock’n’Roll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. Il loro sound unisce il linguaggio Neo-Rockabilly e Blues ad influenze Surf, Garage-Punk con un'attitudine sfacciatamente Rock. Definiti spesso una “</w:t>
      </w:r>
      <w:proofErr w:type="spellStart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Rock’n’Roll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proofErr w:type="spellStart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Explosion</w:t>
      </w:r>
      <w:proofErr w:type="spellEnd"/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,” questa band incendia i palchi europei dal 2016.</w:t>
      </w:r>
      <w:r w:rsidR="009D1C49" w:rsidRPr="00924F1D">
        <w:rPr>
          <w:rFonts w:asciiTheme="majorHAnsi" w:hAnsiTheme="majorHAnsi" w:cstheme="majorHAnsi"/>
          <w:kern w:val="1"/>
          <w:sz w:val="22"/>
          <w:szCs w:val="22"/>
        </w:rPr>
        <w:t xml:space="preserve"> </w:t>
      </w:r>
      <w:r w:rsidR="009D1C49" w:rsidRPr="00924F1D">
        <w:rPr>
          <w:rFonts w:asciiTheme="majorHAnsi" w:hAnsiTheme="majorHAnsi" w:cstheme="majorHAnsi"/>
          <w:bCs/>
          <w:kern w:val="1"/>
          <w:sz w:val="22"/>
          <w:szCs w:val="22"/>
        </w:rPr>
        <w:t>La chicca visiva dello show è il contrabasso: il contrabbassista suona spesso in piedi sullo strumento, spingendosi fino a vere e proprie acrobazie che rendono il live ancora più spettacolare.</w:t>
      </w:r>
    </w:p>
    <w:p w14:paraId="48EFDCED" w14:textId="77777777" w:rsidR="00126041" w:rsidRPr="00924F1D" w:rsidRDefault="00126041" w:rsidP="00126041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294D16F8" w14:textId="36D67787" w:rsidR="00126041" w:rsidRPr="00924F1D" w:rsidRDefault="00126041" w:rsidP="00F85EA6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Infine, </w:t>
      </w:r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concerto di chiusura con </w:t>
      </w:r>
      <w:r w:rsidR="00F85EA6" w:rsidRPr="00924F1D">
        <w:rPr>
          <w:rFonts w:asciiTheme="majorHAnsi" w:hAnsiTheme="majorHAnsi" w:cstheme="majorHAnsi"/>
          <w:b/>
          <w:kern w:val="1"/>
          <w:sz w:val="22"/>
          <w:szCs w:val="22"/>
        </w:rPr>
        <w:t xml:space="preserve">Die </w:t>
      </w:r>
      <w:proofErr w:type="spellStart"/>
      <w:r w:rsidR="00F85EA6" w:rsidRPr="00924F1D">
        <w:rPr>
          <w:rFonts w:asciiTheme="majorHAnsi" w:hAnsiTheme="majorHAnsi" w:cstheme="majorHAnsi"/>
          <w:b/>
          <w:kern w:val="1"/>
          <w:sz w:val="22"/>
          <w:szCs w:val="22"/>
        </w:rPr>
        <w:t>Draufgänger</w:t>
      </w:r>
      <w:proofErr w:type="spellEnd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al </w:t>
      </w:r>
      <w:r w:rsidR="00F85EA6" w:rsidRPr="00924F1D">
        <w:rPr>
          <w:rFonts w:asciiTheme="majorHAnsi" w:hAnsiTheme="majorHAnsi" w:cstheme="majorHAnsi"/>
          <w:b/>
          <w:kern w:val="1"/>
          <w:sz w:val="22"/>
          <w:szCs w:val="22"/>
        </w:rPr>
        <w:t>Col de Mulin Bridge</w:t>
      </w:r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, </w:t>
      </w:r>
      <w:r w:rsidR="00F85EA6" w:rsidRPr="00924F1D">
        <w:rPr>
          <w:rFonts w:asciiTheme="majorHAnsi" w:hAnsiTheme="majorHAnsi" w:cstheme="majorHAnsi"/>
          <w:b/>
          <w:kern w:val="1"/>
          <w:sz w:val="22"/>
          <w:szCs w:val="22"/>
        </w:rPr>
        <w:t>dalle 17.30</w:t>
      </w:r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. Die </w:t>
      </w:r>
      <w:proofErr w:type="spellStart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>Draufgänger</w:t>
      </w:r>
      <w:proofErr w:type="spellEnd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  <w:r w:rsidR="00544B2C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è </w:t>
      </w:r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>una band austriaca di party-</w:t>
      </w:r>
      <w:proofErr w:type="spellStart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>schlager</w:t>
      </w:r>
      <w:proofErr w:type="spellEnd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e </w:t>
      </w:r>
      <w:proofErr w:type="spellStart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>volksmusik</w:t>
      </w:r>
      <w:proofErr w:type="spellEnd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nata nel 2001 nella Steiermark. Celebri per il loro stile </w:t>
      </w:r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lastRenderedPageBreak/>
        <w:t xml:space="preserve">contagioso e le hit come "Cordula Grün", mescolano ritmo, melodie folk e </w:t>
      </w:r>
      <w:proofErr w:type="spellStart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>schlager</w:t>
      </w:r>
      <w:proofErr w:type="spellEnd"/>
      <w:r w:rsidR="00F85EA6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per creare un’atmosfera di festa pura. Sono tra le band più richieste per eventi e open-air, con performance energiche e coinvolgenti.</w:t>
      </w:r>
    </w:p>
    <w:p w14:paraId="04559837" w14:textId="77777777" w:rsidR="00EA530E" w:rsidRPr="00924F1D" w:rsidRDefault="00EA530E" w:rsidP="007812D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4F92F067" w14:textId="1F92E964" w:rsidR="007812D7" w:rsidRPr="00924F1D" w:rsidRDefault="00F85EA6" w:rsidP="007812D7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>I</w:t>
      </w:r>
      <w:r w:rsidR="007812D7" w:rsidRPr="00924F1D">
        <w:rPr>
          <w:rFonts w:asciiTheme="majorHAnsi" w:hAnsiTheme="majorHAnsi" w:cstheme="majorHAnsi"/>
          <w:bCs/>
          <w:kern w:val="1"/>
          <w:sz w:val="22"/>
          <w:szCs w:val="22"/>
        </w:rPr>
        <w:t>l calendario completo dei concerti</w:t>
      </w:r>
      <w:r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è disponibile presso</w:t>
      </w:r>
      <w:r w:rsidR="007812D7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: </w:t>
      </w:r>
      <w:hyperlink r:id="rId9" w:history="1">
        <w:r w:rsidR="007812D7" w:rsidRPr="00924F1D">
          <w:rPr>
            <w:rStyle w:val="Hyperlink"/>
            <w:rFonts w:asciiTheme="majorHAnsi" w:hAnsiTheme="majorHAnsi" w:cstheme="majorHAnsi"/>
            <w:bCs/>
            <w:kern w:val="1"/>
            <w:sz w:val="22"/>
            <w:szCs w:val="22"/>
          </w:rPr>
          <w:t>https://www.rockthedolomites.com</w:t>
        </w:r>
      </w:hyperlink>
      <w:r w:rsidR="007812D7" w:rsidRPr="00924F1D">
        <w:rPr>
          <w:rFonts w:asciiTheme="majorHAnsi" w:hAnsiTheme="majorHAnsi" w:cstheme="majorHAnsi"/>
          <w:bCs/>
          <w:kern w:val="1"/>
          <w:sz w:val="22"/>
          <w:szCs w:val="22"/>
        </w:rPr>
        <w:t xml:space="preserve"> </w:t>
      </w:r>
    </w:p>
    <w:p w14:paraId="322099FD" w14:textId="77777777" w:rsidR="00AC6A1C" w:rsidRPr="00924F1D" w:rsidRDefault="00AC6A1C" w:rsidP="00CE4C50">
      <w:pPr>
        <w:pStyle w:val="p2"/>
        <w:contextualSpacing/>
        <w:mirrorIndents/>
        <w:jc w:val="both"/>
        <w:rPr>
          <w:rFonts w:asciiTheme="majorHAnsi" w:hAnsiTheme="majorHAnsi" w:cstheme="majorHAnsi"/>
          <w:bCs/>
          <w:kern w:val="1"/>
          <w:sz w:val="22"/>
          <w:szCs w:val="22"/>
        </w:rPr>
      </w:pPr>
    </w:p>
    <w:p w14:paraId="5F78C27E" w14:textId="2986477D" w:rsidR="001B03E3" w:rsidRPr="00924F1D" w:rsidRDefault="005A729F" w:rsidP="001B03E3">
      <w:pPr>
        <w:pStyle w:val="p2"/>
        <w:contextualSpacing/>
        <w:mirrorIndents/>
        <w:jc w:val="both"/>
        <w:rPr>
          <w:rFonts w:asciiTheme="majorHAnsi" w:hAnsiTheme="majorHAnsi" w:cstheme="majorHAnsi"/>
          <w:sz w:val="22"/>
          <w:szCs w:val="22"/>
        </w:rPr>
      </w:pPr>
      <w:hyperlink r:id="rId10" w:history="1">
        <w:r w:rsidRPr="00924F1D">
          <w:rPr>
            <w:rStyle w:val="Hyperlink"/>
            <w:rFonts w:asciiTheme="majorHAnsi" w:hAnsiTheme="majorHAnsi" w:cstheme="majorHAnsi"/>
            <w:sz w:val="22"/>
            <w:szCs w:val="22"/>
          </w:rPr>
          <w:t>www.valgardena.it</w:t>
        </w:r>
      </w:hyperlink>
      <w:r w:rsidR="000C79EE" w:rsidRPr="00924F1D">
        <w:rPr>
          <w:rFonts w:asciiTheme="majorHAnsi" w:hAnsiTheme="majorHAnsi" w:cstheme="majorHAnsi"/>
          <w:sz w:val="22"/>
          <w:szCs w:val="22"/>
        </w:rPr>
        <w:t xml:space="preserve"> </w:t>
      </w:r>
      <w:r w:rsidR="00766E85" w:rsidRPr="00924F1D">
        <w:rPr>
          <w:rFonts w:asciiTheme="majorHAnsi" w:hAnsiTheme="majorHAnsi" w:cstheme="majorHAnsi"/>
          <w:sz w:val="22"/>
          <w:szCs w:val="22"/>
        </w:rPr>
        <w:t xml:space="preserve">+ </w:t>
      </w:r>
      <w:hyperlink r:id="rId11" w:history="1">
        <w:r w:rsidR="00766E85" w:rsidRPr="00924F1D">
          <w:rPr>
            <w:rStyle w:val="Hyperlink"/>
            <w:rFonts w:asciiTheme="majorHAnsi" w:hAnsiTheme="majorHAnsi" w:cstheme="majorHAnsi"/>
            <w:sz w:val="22"/>
            <w:szCs w:val="22"/>
          </w:rPr>
          <w:t>www.facebook.com/VGardena</w:t>
        </w:r>
      </w:hyperlink>
      <w:r w:rsidR="000C79EE" w:rsidRPr="00924F1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1ADA022" w14:textId="5ACA9A17" w:rsidR="00F50C27" w:rsidRPr="00924F1D" w:rsidRDefault="00766E85" w:rsidP="00F85EA6">
      <w:pPr>
        <w:pStyle w:val="p2"/>
        <w:contextualSpacing/>
        <w:mirrorIndents/>
        <w:jc w:val="both"/>
        <w:rPr>
          <w:rStyle w:val="s2"/>
          <w:rFonts w:asciiTheme="majorHAnsi" w:hAnsiTheme="majorHAnsi" w:cstheme="majorHAnsi"/>
          <w:color w:val="000000"/>
          <w:sz w:val="22"/>
          <w:szCs w:val="22"/>
        </w:rPr>
      </w:pPr>
      <w:r w:rsidRPr="00924F1D">
        <w:rPr>
          <w:rFonts w:asciiTheme="majorHAnsi" w:hAnsiTheme="majorHAnsi" w:cstheme="majorHAnsi"/>
          <w:sz w:val="22"/>
          <w:szCs w:val="22"/>
        </w:rPr>
        <w:t>Instagram</w:t>
      </w:r>
      <w:r w:rsidR="000C79EE" w:rsidRPr="00924F1D">
        <w:rPr>
          <w:rFonts w:asciiTheme="majorHAnsi" w:hAnsiTheme="majorHAnsi" w:cstheme="majorHAnsi"/>
          <w:sz w:val="22"/>
          <w:szCs w:val="22"/>
        </w:rPr>
        <w:t xml:space="preserve">: @dolomitesvalgardena #valgardena </w:t>
      </w:r>
    </w:p>
    <w:p w14:paraId="567E78AB" w14:textId="08FC86C3" w:rsidR="00B04F68" w:rsidRPr="0007330C" w:rsidRDefault="000C79EE" w:rsidP="005D5B0F">
      <w:pPr>
        <w:tabs>
          <w:tab w:val="left" w:pos="0"/>
        </w:tabs>
        <w:ind w:right="98"/>
        <w:rPr>
          <w:rFonts w:ascii="Comic Sans MS" w:hAnsi="Comic Sans MS"/>
          <w:sz w:val="22"/>
          <w:szCs w:val="22"/>
        </w:rPr>
      </w:pPr>
      <w:r w:rsidRPr="0007330C">
        <w:rPr>
          <w:rFonts w:ascii="Comic Sans MS" w:hAnsi="Comic Sans MS" w:cs="Tahoma"/>
          <w:sz w:val="22"/>
          <w:szCs w:val="22"/>
        </w:rPr>
        <w:tab/>
      </w:r>
      <w:r w:rsidRPr="0007330C">
        <w:rPr>
          <w:rFonts w:ascii="Comic Sans MS" w:hAnsi="Comic Sans MS" w:cs="Tahoma"/>
          <w:sz w:val="22"/>
          <w:szCs w:val="22"/>
        </w:rPr>
        <w:tab/>
      </w:r>
    </w:p>
    <w:sectPr w:rsidR="00B04F68" w:rsidRPr="0007330C">
      <w:headerReference w:type="default" r:id="rId12"/>
      <w:pgSz w:w="11906" w:h="16838"/>
      <w:pgMar w:top="851" w:right="1134" w:bottom="1134" w:left="1134" w:header="720" w:footer="720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64DA4" w14:textId="77777777" w:rsidR="00A93275" w:rsidRDefault="00A93275">
      <w:r>
        <w:separator/>
      </w:r>
    </w:p>
  </w:endnote>
  <w:endnote w:type="continuationSeparator" w:id="0">
    <w:p w14:paraId="2372D5FB" w14:textId="77777777" w:rsidR="00A93275" w:rsidRDefault="00A9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D3841" w14:textId="77777777" w:rsidR="00A93275" w:rsidRDefault="00A93275">
      <w:r>
        <w:separator/>
      </w:r>
    </w:p>
  </w:footnote>
  <w:footnote w:type="continuationSeparator" w:id="0">
    <w:p w14:paraId="6CAA91E1" w14:textId="77777777" w:rsidR="00A93275" w:rsidRDefault="00A93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FCD8E" w14:textId="09E450D2" w:rsidR="00882D46" w:rsidRDefault="00B76D31" w:rsidP="001405F9">
    <w:pPr>
      <w:pStyle w:val="Kopfzeile"/>
    </w:pPr>
    <w:r>
      <w:rPr>
        <w:noProof/>
      </w:rPr>
      <w:drawing>
        <wp:inline distT="0" distB="0" distL="0" distR="0" wp14:anchorId="3A129155" wp14:editId="2B35FDEC">
          <wp:extent cx="2378710" cy="1007593"/>
          <wp:effectExtent l="0" t="0" r="8890" b="8890"/>
          <wp:docPr id="1" name="Immagine 1" descr="Senza%20tito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nza%20titol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114" cy="1017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026584"/>
    <w:multiLevelType w:val="hybridMultilevel"/>
    <w:tmpl w:val="A88A4210"/>
    <w:lvl w:ilvl="0" w:tplc="BAB4092E">
      <w:start w:val="5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14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embedSystemFonts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61"/>
    <w:rsid w:val="0000201E"/>
    <w:rsid w:val="00002503"/>
    <w:rsid w:val="00005822"/>
    <w:rsid w:val="00011146"/>
    <w:rsid w:val="00013E1A"/>
    <w:rsid w:val="000264B2"/>
    <w:rsid w:val="00033722"/>
    <w:rsid w:val="00042949"/>
    <w:rsid w:val="00044EC7"/>
    <w:rsid w:val="00045CE6"/>
    <w:rsid w:val="00050981"/>
    <w:rsid w:val="000533DD"/>
    <w:rsid w:val="00060DCE"/>
    <w:rsid w:val="0006638E"/>
    <w:rsid w:val="00067C40"/>
    <w:rsid w:val="0007330C"/>
    <w:rsid w:val="00074042"/>
    <w:rsid w:val="00083CB5"/>
    <w:rsid w:val="000871F5"/>
    <w:rsid w:val="00090035"/>
    <w:rsid w:val="000A1D7B"/>
    <w:rsid w:val="000C0442"/>
    <w:rsid w:val="000C16FC"/>
    <w:rsid w:val="000C332A"/>
    <w:rsid w:val="000C6363"/>
    <w:rsid w:val="000C79EE"/>
    <w:rsid w:val="000D09F0"/>
    <w:rsid w:val="000D494E"/>
    <w:rsid w:val="000E1113"/>
    <w:rsid w:val="000E278F"/>
    <w:rsid w:val="000E31EF"/>
    <w:rsid w:val="000E60ED"/>
    <w:rsid w:val="000E676E"/>
    <w:rsid w:val="000E7764"/>
    <w:rsid w:val="000F11F5"/>
    <w:rsid w:val="000F4F5B"/>
    <w:rsid w:val="000F534A"/>
    <w:rsid w:val="000F5519"/>
    <w:rsid w:val="000F75DB"/>
    <w:rsid w:val="00100581"/>
    <w:rsid w:val="0010212E"/>
    <w:rsid w:val="001074DF"/>
    <w:rsid w:val="00107E34"/>
    <w:rsid w:val="001104B0"/>
    <w:rsid w:val="00110AC6"/>
    <w:rsid w:val="001131D9"/>
    <w:rsid w:val="00114FBC"/>
    <w:rsid w:val="0011667C"/>
    <w:rsid w:val="00121664"/>
    <w:rsid w:val="001232BA"/>
    <w:rsid w:val="00126041"/>
    <w:rsid w:val="001269B9"/>
    <w:rsid w:val="001405F9"/>
    <w:rsid w:val="00144F52"/>
    <w:rsid w:val="001466DA"/>
    <w:rsid w:val="00155F6C"/>
    <w:rsid w:val="00167775"/>
    <w:rsid w:val="001705FA"/>
    <w:rsid w:val="001773E6"/>
    <w:rsid w:val="0018237E"/>
    <w:rsid w:val="0019070D"/>
    <w:rsid w:val="00190B84"/>
    <w:rsid w:val="001A03B1"/>
    <w:rsid w:val="001A2FCF"/>
    <w:rsid w:val="001A62CE"/>
    <w:rsid w:val="001A772A"/>
    <w:rsid w:val="001B03E3"/>
    <w:rsid w:val="001B1C7E"/>
    <w:rsid w:val="001B3C60"/>
    <w:rsid w:val="001B43DC"/>
    <w:rsid w:val="001B6214"/>
    <w:rsid w:val="001C1CAF"/>
    <w:rsid w:val="001C5A1B"/>
    <w:rsid w:val="001D6A40"/>
    <w:rsid w:val="001E1996"/>
    <w:rsid w:val="001E6598"/>
    <w:rsid w:val="001E65A1"/>
    <w:rsid w:val="001E6871"/>
    <w:rsid w:val="001E7768"/>
    <w:rsid w:val="001F4CE8"/>
    <w:rsid w:val="00201061"/>
    <w:rsid w:val="0020137B"/>
    <w:rsid w:val="002058CC"/>
    <w:rsid w:val="00207AE1"/>
    <w:rsid w:val="00213F2B"/>
    <w:rsid w:val="00217F86"/>
    <w:rsid w:val="00220521"/>
    <w:rsid w:val="0022127D"/>
    <w:rsid w:val="0022402D"/>
    <w:rsid w:val="00224E80"/>
    <w:rsid w:val="002257E9"/>
    <w:rsid w:val="00230AF9"/>
    <w:rsid w:val="00241736"/>
    <w:rsid w:val="00241A26"/>
    <w:rsid w:val="0024217B"/>
    <w:rsid w:val="00242429"/>
    <w:rsid w:val="002426DC"/>
    <w:rsid w:val="002506FB"/>
    <w:rsid w:val="00266223"/>
    <w:rsid w:val="002676D0"/>
    <w:rsid w:val="00273A0E"/>
    <w:rsid w:val="0027493F"/>
    <w:rsid w:val="00276BAF"/>
    <w:rsid w:val="00280861"/>
    <w:rsid w:val="00282BC0"/>
    <w:rsid w:val="00282F6C"/>
    <w:rsid w:val="00285D08"/>
    <w:rsid w:val="002A2DE8"/>
    <w:rsid w:val="002A3EFB"/>
    <w:rsid w:val="002A612C"/>
    <w:rsid w:val="002A6DD9"/>
    <w:rsid w:val="002B1C44"/>
    <w:rsid w:val="002B3A17"/>
    <w:rsid w:val="002B5A1D"/>
    <w:rsid w:val="002B5FB8"/>
    <w:rsid w:val="002C082A"/>
    <w:rsid w:val="002C123D"/>
    <w:rsid w:val="002C1391"/>
    <w:rsid w:val="002C3C58"/>
    <w:rsid w:val="002C6456"/>
    <w:rsid w:val="002E4B25"/>
    <w:rsid w:val="002F55ED"/>
    <w:rsid w:val="003033BC"/>
    <w:rsid w:val="003046E3"/>
    <w:rsid w:val="003058E0"/>
    <w:rsid w:val="0031003C"/>
    <w:rsid w:val="00310073"/>
    <w:rsid w:val="00312247"/>
    <w:rsid w:val="003219A4"/>
    <w:rsid w:val="00322811"/>
    <w:rsid w:val="00327FC9"/>
    <w:rsid w:val="003312E1"/>
    <w:rsid w:val="00331847"/>
    <w:rsid w:val="00335226"/>
    <w:rsid w:val="00335EB9"/>
    <w:rsid w:val="0034495F"/>
    <w:rsid w:val="003471F3"/>
    <w:rsid w:val="00361C97"/>
    <w:rsid w:val="00363B46"/>
    <w:rsid w:val="0039141E"/>
    <w:rsid w:val="0039502B"/>
    <w:rsid w:val="00395B0F"/>
    <w:rsid w:val="003A502C"/>
    <w:rsid w:val="003A5681"/>
    <w:rsid w:val="003B1D9A"/>
    <w:rsid w:val="003B2C5C"/>
    <w:rsid w:val="003B61A6"/>
    <w:rsid w:val="003C396D"/>
    <w:rsid w:val="003C3A5E"/>
    <w:rsid w:val="003C6635"/>
    <w:rsid w:val="003D0D64"/>
    <w:rsid w:val="003E0E20"/>
    <w:rsid w:val="003E1E0F"/>
    <w:rsid w:val="003E2278"/>
    <w:rsid w:val="003E2438"/>
    <w:rsid w:val="003E2A4D"/>
    <w:rsid w:val="003F1718"/>
    <w:rsid w:val="003F482E"/>
    <w:rsid w:val="00406090"/>
    <w:rsid w:val="00411EA9"/>
    <w:rsid w:val="0041388D"/>
    <w:rsid w:val="004141F9"/>
    <w:rsid w:val="00414BC3"/>
    <w:rsid w:val="00417F14"/>
    <w:rsid w:val="0042609E"/>
    <w:rsid w:val="00431195"/>
    <w:rsid w:val="00433606"/>
    <w:rsid w:val="004462EB"/>
    <w:rsid w:val="00447C5B"/>
    <w:rsid w:val="004519E8"/>
    <w:rsid w:val="00453EF1"/>
    <w:rsid w:val="00456516"/>
    <w:rsid w:val="00470CE4"/>
    <w:rsid w:val="00470D6B"/>
    <w:rsid w:val="0047386A"/>
    <w:rsid w:val="00473C80"/>
    <w:rsid w:val="004743A5"/>
    <w:rsid w:val="0047646E"/>
    <w:rsid w:val="00477C4C"/>
    <w:rsid w:val="0048526D"/>
    <w:rsid w:val="004866C9"/>
    <w:rsid w:val="0049554D"/>
    <w:rsid w:val="004A2305"/>
    <w:rsid w:val="004A7E10"/>
    <w:rsid w:val="004B02BC"/>
    <w:rsid w:val="004B3A7A"/>
    <w:rsid w:val="004C026D"/>
    <w:rsid w:val="004C3C94"/>
    <w:rsid w:val="004C6391"/>
    <w:rsid w:val="004C6F5C"/>
    <w:rsid w:val="004C7E7A"/>
    <w:rsid w:val="004D03CC"/>
    <w:rsid w:val="004D076B"/>
    <w:rsid w:val="004D15B5"/>
    <w:rsid w:val="004D27AC"/>
    <w:rsid w:val="004D3B24"/>
    <w:rsid w:val="004D5FAE"/>
    <w:rsid w:val="004E0F54"/>
    <w:rsid w:val="004E2369"/>
    <w:rsid w:val="004F08BA"/>
    <w:rsid w:val="004F49DA"/>
    <w:rsid w:val="004F51CC"/>
    <w:rsid w:val="004F745C"/>
    <w:rsid w:val="004F7E48"/>
    <w:rsid w:val="00502D83"/>
    <w:rsid w:val="00505514"/>
    <w:rsid w:val="00511010"/>
    <w:rsid w:val="00513C6C"/>
    <w:rsid w:val="00522369"/>
    <w:rsid w:val="00526CE9"/>
    <w:rsid w:val="00531334"/>
    <w:rsid w:val="005349F9"/>
    <w:rsid w:val="00537B3C"/>
    <w:rsid w:val="00544B2C"/>
    <w:rsid w:val="00547843"/>
    <w:rsid w:val="00550FBB"/>
    <w:rsid w:val="0055111F"/>
    <w:rsid w:val="00551F9D"/>
    <w:rsid w:val="00556BFB"/>
    <w:rsid w:val="00562B88"/>
    <w:rsid w:val="005640F5"/>
    <w:rsid w:val="00566D2D"/>
    <w:rsid w:val="00567143"/>
    <w:rsid w:val="00572634"/>
    <w:rsid w:val="00573B1C"/>
    <w:rsid w:val="00581FF1"/>
    <w:rsid w:val="0059342B"/>
    <w:rsid w:val="00596AB3"/>
    <w:rsid w:val="005A6BC4"/>
    <w:rsid w:val="005A729F"/>
    <w:rsid w:val="005B0826"/>
    <w:rsid w:val="005B50CA"/>
    <w:rsid w:val="005B72EE"/>
    <w:rsid w:val="005C2B19"/>
    <w:rsid w:val="005C4DD5"/>
    <w:rsid w:val="005D00DA"/>
    <w:rsid w:val="005D3148"/>
    <w:rsid w:val="005D4F30"/>
    <w:rsid w:val="005D56FD"/>
    <w:rsid w:val="005D5B0F"/>
    <w:rsid w:val="005E0251"/>
    <w:rsid w:val="005E2377"/>
    <w:rsid w:val="005E2914"/>
    <w:rsid w:val="005E31C0"/>
    <w:rsid w:val="005E404E"/>
    <w:rsid w:val="005E65CF"/>
    <w:rsid w:val="005F02D5"/>
    <w:rsid w:val="00602D56"/>
    <w:rsid w:val="00604755"/>
    <w:rsid w:val="0060659B"/>
    <w:rsid w:val="00610A98"/>
    <w:rsid w:val="00614E4F"/>
    <w:rsid w:val="006150D3"/>
    <w:rsid w:val="0062065D"/>
    <w:rsid w:val="00623061"/>
    <w:rsid w:val="0062468D"/>
    <w:rsid w:val="00624DDD"/>
    <w:rsid w:val="00625372"/>
    <w:rsid w:val="00626DB9"/>
    <w:rsid w:val="006320BE"/>
    <w:rsid w:val="0063262E"/>
    <w:rsid w:val="00634C8A"/>
    <w:rsid w:val="0063670A"/>
    <w:rsid w:val="006420AB"/>
    <w:rsid w:val="00643D08"/>
    <w:rsid w:val="0064486A"/>
    <w:rsid w:val="00646FF6"/>
    <w:rsid w:val="006475C6"/>
    <w:rsid w:val="00650248"/>
    <w:rsid w:val="00651D29"/>
    <w:rsid w:val="0065206C"/>
    <w:rsid w:val="00652D73"/>
    <w:rsid w:val="00653CC5"/>
    <w:rsid w:val="006621F6"/>
    <w:rsid w:val="00666132"/>
    <w:rsid w:val="006671C6"/>
    <w:rsid w:val="006967D3"/>
    <w:rsid w:val="006A1C0E"/>
    <w:rsid w:val="006A4BBF"/>
    <w:rsid w:val="006B0731"/>
    <w:rsid w:val="006B0C93"/>
    <w:rsid w:val="006C01BF"/>
    <w:rsid w:val="006C19AB"/>
    <w:rsid w:val="006C1AD8"/>
    <w:rsid w:val="006C28FD"/>
    <w:rsid w:val="006C3AB6"/>
    <w:rsid w:val="006C41C9"/>
    <w:rsid w:val="006D014F"/>
    <w:rsid w:val="006D15FE"/>
    <w:rsid w:val="006D3B37"/>
    <w:rsid w:val="006E0F26"/>
    <w:rsid w:val="006E0F6D"/>
    <w:rsid w:val="006E1377"/>
    <w:rsid w:val="006E509D"/>
    <w:rsid w:val="006F2312"/>
    <w:rsid w:val="0070390D"/>
    <w:rsid w:val="00703F2B"/>
    <w:rsid w:val="0070465E"/>
    <w:rsid w:val="007162D7"/>
    <w:rsid w:val="00722CD9"/>
    <w:rsid w:val="0072355F"/>
    <w:rsid w:val="00723DED"/>
    <w:rsid w:val="00725754"/>
    <w:rsid w:val="00726061"/>
    <w:rsid w:val="007307D7"/>
    <w:rsid w:val="00730E5B"/>
    <w:rsid w:val="007350E2"/>
    <w:rsid w:val="0074079E"/>
    <w:rsid w:val="00741A8D"/>
    <w:rsid w:val="00747933"/>
    <w:rsid w:val="00756797"/>
    <w:rsid w:val="00761957"/>
    <w:rsid w:val="00762BB9"/>
    <w:rsid w:val="00764CFF"/>
    <w:rsid w:val="007664C2"/>
    <w:rsid w:val="00766E85"/>
    <w:rsid w:val="00770B69"/>
    <w:rsid w:val="007723F5"/>
    <w:rsid w:val="007812D7"/>
    <w:rsid w:val="007839D8"/>
    <w:rsid w:val="00783B11"/>
    <w:rsid w:val="00784CAD"/>
    <w:rsid w:val="007933B2"/>
    <w:rsid w:val="007A2039"/>
    <w:rsid w:val="007A3554"/>
    <w:rsid w:val="007B549F"/>
    <w:rsid w:val="007B6DE1"/>
    <w:rsid w:val="007C02AF"/>
    <w:rsid w:val="007C2199"/>
    <w:rsid w:val="007C34B5"/>
    <w:rsid w:val="007C4AB5"/>
    <w:rsid w:val="007D03F6"/>
    <w:rsid w:val="007D0954"/>
    <w:rsid w:val="007D2E2B"/>
    <w:rsid w:val="007E706F"/>
    <w:rsid w:val="007F3402"/>
    <w:rsid w:val="007F7FF1"/>
    <w:rsid w:val="008018DD"/>
    <w:rsid w:val="00803028"/>
    <w:rsid w:val="008139B2"/>
    <w:rsid w:val="00816141"/>
    <w:rsid w:val="008320BF"/>
    <w:rsid w:val="008354B4"/>
    <w:rsid w:val="00837035"/>
    <w:rsid w:val="00840307"/>
    <w:rsid w:val="00845AF0"/>
    <w:rsid w:val="00854131"/>
    <w:rsid w:val="008625FE"/>
    <w:rsid w:val="00862D65"/>
    <w:rsid w:val="00882D46"/>
    <w:rsid w:val="008841CB"/>
    <w:rsid w:val="00892AD3"/>
    <w:rsid w:val="00894050"/>
    <w:rsid w:val="00895B43"/>
    <w:rsid w:val="0089782C"/>
    <w:rsid w:val="008A4070"/>
    <w:rsid w:val="008A48E2"/>
    <w:rsid w:val="008B6109"/>
    <w:rsid w:val="008B69B5"/>
    <w:rsid w:val="008B6B86"/>
    <w:rsid w:val="008B7885"/>
    <w:rsid w:val="008C1E04"/>
    <w:rsid w:val="008C47C6"/>
    <w:rsid w:val="008D1C16"/>
    <w:rsid w:val="008D3536"/>
    <w:rsid w:val="008D60DD"/>
    <w:rsid w:val="008D70CB"/>
    <w:rsid w:val="008E5A85"/>
    <w:rsid w:val="008F32C1"/>
    <w:rsid w:val="008F6909"/>
    <w:rsid w:val="009002BB"/>
    <w:rsid w:val="009010F9"/>
    <w:rsid w:val="009025FD"/>
    <w:rsid w:val="00904391"/>
    <w:rsid w:val="0091046D"/>
    <w:rsid w:val="00910CBA"/>
    <w:rsid w:val="0091131E"/>
    <w:rsid w:val="00912FDB"/>
    <w:rsid w:val="00922345"/>
    <w:rsid w:val="00922DED"/>
    <w:rsid w:val="009247A5"/>
    <w:rsid w:val="00924F1D"/>
    <w:rsid w:val="00927AE7"/>
    <w:rsid w:val="0093338E"/>
    <w:rsid w:val="00942473"/>
    <w:rsid w:val="009444FC"/>
    <w:rsid w:val="00953869"/>
    <w:rsid w:val="0095520F"/>
    <w:rsid w:val="00955DE7"/>
    <w:rsid w:val="009579F5"/>
    <w:rsid w:val="009600E7"/>
    <w:rsid w:val="009650FC"/>
    <w:rsid w:val="009651BC"/>
    <w:rsid w:val="0097025D"/>
    <w:rsid w:val="00974132"/>
    <w:rsid w:val="00977FE4"/>
    <w:rsid w:val="009847D0"/>
    <w:rsid w:val="00990972"/>
    <w:rsid w:val="0099316D"/>
    <w:rsid w:val="00995B17"/>
    <w:rsid w:val="009A143E"/>
    <w:rsid w:val="009A18E2"/>
    <w:rsid w:val="009A5C3C"/>
    <w:rsid w:val="009A7295"/>
    <w:rsid w:val="009B0B05"/>
    <w:rsid w:val="009B7DE5"/>
    <w:rsid w:val="009C0BD6"/>
    <w:rsid w:val="009C17F0"/>
    <w:rsid w:val="009C6C9E"/>
    <w:rsid w:val="009D1C49"/>
    <w:rsid w:val="009D2128"/>
    <w:rsid w:val="009D2F80"/>
    <w:rsid w:val="009D7A86"/>
    <w:rsid w:val="009E6FE6"/>
    <w:rsid w:val="009F213E"/>
    <w:rsid w:val="009F2420"/>
    <w:rsid w:val="00A01EEA"/>
    <w:rsid w:val="00A06465"/>
    <w:rsid w:val="00A07E34"/>
    <w:rsid w:val="00A13607"/>
    <w:rsid w:val="00A17242"/>
    <w:rsid w:val="00A22E1A"/>
    <w:rsid w:val="00A258CF"/>
    <w:rsid w:val="00A27614"/>
    <w:rsid w:val="00A3257B"/>
    <w:rsid w:val="00A33AF4"/>
    <w:rsid w:val="00A37358"/>
    <w:rsid w:val="00A469A7"/>
    <w:rsid w:val="00A51531"/>
    <w:rsid w:val="00A54571"/>
    <w:rsid w:val="00A55378"/>
    <w:rsid w:val="00A56C2E"/>
    <w:rsid w:val="00A6255B"/>
    <w:rsid w:val="00A62E44"/>
    <w:rsid w:val="00A73F20"/>
    <w:rsid w:val="00A75DAE"/>
    <w:rsid w:val="00A93275"/>
    <w:rsid w:val="00A9347C"/>
    <w:rsid w:val="00A93B3B"/>
    <w:rsid w:val="00A9684F"/>
    <w:rsid w:val="00A975A3"/>
    <w:rsid w:val="00AA316E"/>
    <w:rsid w:val="00AA36B3"/>
    <w:rsid w:val="00AA7887"/>
    <w:rsid w:val="00AC2D12"/>
    <w:rsid w:val="00AC4216"/>
    <w:rsid w:val="00AC6A1C"/>
    <w:rsid w:val="00AD4DA9"/>
    <w:rsid w:val="00AE13DE"/>
    <w:rsid w:val="00AE6469"/>
    <w:rsid w:val="00AE79B6"/>
    <w:rsid w:val="00AF3F99"/>
    <w:rsid w:val="00AF4D21"/>
    <w:rsid w:val="00AF551C"/>
    <w:rsid w:val="00B04F68"/>
    <w:rsid w:val="00B06892"/>
    <w:rsid w:val="00B0722D"/>
    <w:rsid w:val="00B07506"/>
    <w:rsid w:val="00B13BDC"/>
    <w:rsid w:val="00B2120E"/>
    <w:rsid w:val="00B22279"/>
    <w:rsid w:val="00B2325C"/>
    <w:rsid w:val="00B24F2A"/>
    <w:rsid w:val="00B34B1E"/>
    <w:rsid w:val="00B52D0D"/>
    <w:rsid w:val="00B53CEF"/>
    <w:rsid w:val="00B636DE"/>
    <w:rsid w:val="00B654F9"/>
    <w:rsid w:val="00B657A5"/>
    <w:rsid w:val="00B717A4"/>
    <w:rsid w:val="00B76D31"/>
    <w:rsid w:val="00B800A4"/>
    <w:rsid w:val="00B825A9"/>
    <w:rsid w:val="00B83B57"/>
    <w:rsid w:val="00B84267"/>
    <w:rsid w:val="00B86AAF"/>
    <w:rsid w:val="00BA17E5"/>
    <w:rsid w:val="00BA447E"/>
    <w:rsid w:val="00BA51CC"/>
    <w:rsid w:val="00BA53A1"/>
    <w:rsid w:val="00BA663C"/>
    <w:rsid w:val="00BB0359"/>
    <w:rsid w:val="00BC2039"/>
    <w:rsid w:val="00BC44E7"/>
    <w:rsid w:val="00BD67EA"/>
    <w:rsid w:val="00C0114C"/>
    <w:rsid w:val="00C02080"/>
    <w:rsid w:val="00C05720"/>
    <w:rsid w:val="00C05906"/>
    <w:rsid w:val="00C05C7F"/>
    <w:rsid w:val="00C07FDA"/>
    <w:rsid w:val="00C1631C"/>
    <w:rsid w:val="00C166A5"/>
    <w:rsid w:val="00C16751"/>
    <w:rsid w:val="00C24930"/>
    <w:rsid w:val="00C263A8"/>
    <w:rsid w:val="00C264FC"/>
    <w:rsid w:val="00C267AC"/>
    <w:rsid w:val="00C27750"/>
    <w:rsid w:val="00C40B1B"/>
    <w:rsid w:val="00C51437"/>
    <w:rsid w:val="00C54D30"/>
    <w:rsid w:val="00C71B05"/>
    <w:rsid w:val="00C725CD"/>
    <w:rsid w:val="00C7690E"/>
    <w:rsid w:val="00C77C56"/>
    <w:rsid w:val="00C81BA2"/>
    <w:rsid w:val="00C8788F"/>
    <w:rsid w:val="00C87CEE"/>
    <w:rsid w:val="00C87EEE"/>
    <w:rsid w:val="00C9490E"/>
    <w:rsid w:val="00CA6A5D"/>
    <w:rsid w:val="00CB2576"/>
    <w:rsid w:val="00CB7150"/>
    <w:rsid w:val="00CB7272"/>
    <w:rsid w:val="00CC28B5"/>
    <w:rsid w:val="00CC70F6"/>
    <w:rsid w:val="00CC7AB8"/>
    <w:rsid w:val="00CD0074"/>
    <w:rsid w:val="00CD48CA"/>
    <w:rsid w:val="00CD693F"/>
    <w:rsid w:val="00CE01FE"/>
    <w:rsid w:val="00CE15BF"/>
    <w:rsid w:val="00CE3531"/>
    <w:rsid w:val="00CE4338"/>
    <w:rsid w:val="00CE4C50"/>
    <w:rsid w:val="00CF0EB5"/>
    <w:rsid w:val="00CF3ED7"/>
    <w:rsid w:val="00CF7045"/>
    <w:rsid w:val="00D0258B"/>
    <w:rsid w:val="00D02C4F"/>
    <w:rsid w:val="00D06D6E"/>
    <w:rsid w:val="00D10AD2"/>
    <w:rsid w:val="00D11EF8"/>
    <w:rsid w:val="00D129F2"/>
    <w:rsid w:val="00D14057"/>
    <w:rsid w:val="00D144C2"/>
    <w:rsid w:val="00D21030"/>
    <w:rsid w:val="00D25615"/>
    <w:rsid w:val="00D25E0C"/>
    <w:rsid w:val="00D2634F"/>
    <w:rsid w:val="00D344FE"/>
    <w:rsid w:val="00D35070"/>
    <w:rsid w:val="00D46787"/>
    <w:rsid w:val="00D46C25"/>
    <w:rsid w:val="00D477C2"/>
    <w:rsid w:val="00D60ABF"/>
    <w:rsid w:val="00D748B6"/>
    <w:rsid w:val="00D74A76"/>
    <w:rsid w:val="00D87D6D"/>
    <w:rsid w:val="00D9212D"/>
    <w:rsid w:val="00D941A7"/>
    <w:rsid w:val="00D95567"/>
    <w:rsid w:val="00D956DC"/>
    <w:rsid w:val="00DA20C3"/>
    <w:rsid w:val="00DA2934"/>
    <w:rsid w:val="00DC088C"/>
    <w:rsid w:val="00DC3B8E"/>
    <w:rsid w:val="00DC599E"/>
    <w:rsid w:val="00DC6D93"/>
    <w:rsid w:val="00DC733E"/>
    <w:rsid w:val="00DD2C23"/>
    <w:rsid w:val="00DE1ACB"/>
    <w:rsid w:val="00DE2A73"/>
    <w:rsid w:val="00DF01C2"/>
    <w:rsid w:val="00DF1A0B"/>
    <w:rsid w:val="00E02946"/>
    <w:rsid w:val="00E134D8"/>
    <w:rsid w:val="00E136CD"/>
    <w:rsid w:val="00E1391C"/>
    <w:rsid w:val="00E1553B"/>
    <w:rsid w:val="00E156FF"/>
    <w:rsid w:val="00E15E97"/>
    <w:rsid w:val="00E1765A"/>
    <w:rsid w:val="00E250FE"/>
    <w:rsid w:val="00E319AF"/>
    <w:rsid w:val="00E36836"/>
    <w:rsid w:val="00E3796C"/>
    <w:rsid w:val="00E46C61"/>
    <w:rsid w:val="00E50DD0"/>
    <w:rsid w:val="00E54516"/>
    <w:rsid w:val="00E54967"/>
    <w:rsid w:val="00E57CCE"/>
    <w:rsid w:val="00E729CA"/>
    <w:rsid w:val="00E80B1E"/>
    <w:rsid w:val="00E84993"/>
    <w:rsid w:val="00E85329"/>
    <w:rsid w:val="00E86D0D"/>
    <w:rsid w:val="00E87848"/>
    <w:rsid w:val="00E915BB"/>
    <w:rsid w:val="00E96F66"/>
    <w:rsid w:val="00EA0BF9"/>
    <w:rsid w:val="00EA530E"/>
    <w:rsid w:val="00EA61F4"/>
    <w:rsid w:val="00EB3B5C"/>
    <w:rsid w:val="00EB454C"/>
    <w:rsid w:val="00EC020C"/>
    <w:rsid w:val="00EC17EA"/>
    <w:rsid w:val="00EC2D39"/>
    <w:rsid w:val="00EC2E43"/>
    <w:rsid w:val="00EC2EE2"/>
    <w:rsid w:val="00ED0C22"/>
    <w:rsid w:val="00ED198C"/>
    <w:rsid w:val="00ED1C0F"/>
    <w:rsid w:val="00ED2069"/>
    <w:rsid w:val="00ED456E"/>
    <w:rsid w:val="00ED7B7C"/>
    <w:rsid w:val="00EE12C4"/>
    <w:rsid w:val="00EE66B9"/>
    <w:rsid w:val="00EF3BE4"/>
    <w:rsid w:val="00F02771"/>
    <w:rsid w:val="00F02BDC"/>
    <w:rsid w:val="00F03831"/>
    <w:rsid w:val="00F047DF"/>
    <w:rsid w:val="00F05B01"/>
    <w:rsid w:val="00F1652A"/>
    <w:rsid w:val="00F221CE"/>
    <w:rsid w:val="00F25575"/>
    <w:rsid w:val="00F30B7F"/>
    <w:rsid w:val="00F30D1D"/>
    <w:rsid w:val="00F3170A"/>
    <w:rsid w:val="00F361D8"/>
    <w:rsid w:val="00F3644A"/>
    <w:rsid w:val="00F50A28"/>
    <w:rsid w:val="00F50C27"/>
    <w:rsid w:val="00F51B8F"/>
    <w:rsid w:val="00F605DD"/>
    <w:rsid w:val="00F6217A"/>
    <w:rsid w:val="00F62602"/>
    <w:rsid w:val="00F636E2"/>
    <w:rsid w:val="00F642D9"/>
    <w:rsid w:val="00F65DEB"/>
    <w:rsid w:val="00F7065E"/>
    <w:rsid w:val="00F72734"/>
    <w:rsid w:val="00F74BFF"/>
    <w:rsid w:val="00F84799"/>
    <w:rsid w:val="00F85EA6"/>
    <w:rsid w:val="00F863D8"/>
    <w:rsid w:val="00F928F8"/>
    <w:rsid w:val="00F9534A"/>
    <w:rsid w:val="00F9661A"/>
    <w:rsid w:val="00F966DB"/>
    <w:rsid w:val="00FA236E"/>
    <w:rsid w:val="00FA3057"/>
    <w:rsid w:val="00FA550F"/>
    <w:rsid w:val="00FA723D"/>
    <w:rsid w:val="00FA7DDC"/>
    <w:rsid w:val="00FB5EEE"/>
    <w:rsid w:val="00FB6AC5"/>
    <w:rsid w:val="00FB6C69"/>
    <w:rsid w:val="00FC528A"/>
    <w:rsid w:val="00FC5F67"/>
    <w:rsid w:val="00FC718A"/>
    <w:rsid w:val="00FD04C5"/>
    <w:rsid w:val="00FD3493"/>
    <w:rsid w:val="00FD6CB2"/>
    <w:rsid w:val="00FE20A3"/>
    <w:rsid w:val="00FE4007"/>
    <w:rsid w:val="00FE74AB"/>
    <w:rsid w:val="00FE76C9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0177EF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kern w:val="1"/>
      <w:sz w:val="24"/>
      <w:szCs w:val="24"/>
    </w:rPr>
  </w:style>
  <w:style w:type="paragraph" w:styleId="berschrift1">
    <w:name w:val="heading 1"/>
    <w:basedOn w:val="Standard"/>
    <w:next w:val="Textkrper"/>
    <w:qFormat/>
    <w:pPr>
      <w:keepNext/>
      <w:tabs>
        <w:tab w:val="left" w:pos="0"/>
        <w:tab w:val="left" w:pos="10773"/>
      </w:tabs>
      <w:ind w:right="98"/>
      <w:jc w:val="both"/>
      <w:outlineLvl w:val="0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TitoloCarattere">
    <w:name w:val="Titolo Carattere"/>
    <w:rPr>
      <w:b/>
      <w:sz w:val="36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TestofumettoCarattere">
    <w:name w:val="Testo fumetto Carattere"/>
    <w:basedOn w:val="Absatz-Standardschriftart"/>
    <w:rPr>
      <w:rFonts w:ascii="Lucida Grande" w:hAnsi="Lucida Grande"/>
      <w:sz w:val="18"/>
      <w:szCs w:val="1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Arial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krper">
    <w:name w:val="Body Text"/>
    <w:basedOn w:val="Standard"/>
    <w:link w:val="TextkrperZchn"/>
    <w:pPr>
      <w:jc w:val="both"/>
    </w:pPr>
    <w:rPr>
      <w:rFonts w:ascii="Arial" w:hAnsi="Arial" w:cs="Arial"/>
      <w:sz w:val="20"/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jc w:val="center"/>
    </w:pPr>
    <w:rPr>
      <w:b/>
      <w:bCs/>
      <w:sz w:val="36"/>
      <w:szCs w:val="20"/>
    </w:rPr>
  </w:style>
  <w:style w:type="paragraph" w:styleId="Untertitel">
    <w:name w:val="Subtitle"/>
    <w:basedOn w:val="Heading"/>
    <w:next w:val="Textkrper"/>
    <w:link w:val="UntertitelZchn"/>
    <w:qFormat/>
    <w:pPr>
      <w:jc w:val="center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  <w:rPr>
      <w:sz w:val="20"/>
      <w:szCs w:val="20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irstParagraph">
    <w:name w:val="First Paragraph"/>
    <w:basedOn w:val="Standard"/>
    <w:pPr>
      <w:spacing w:line="360" w:lineRule="auto"/>
    </w:pPr>
    <w:rPr>
      <w:sz w:val="20"/>
      <w:szCs w:val="20"/>
      <w:lang w:val="en-US" w:eastAsia="en-US"/>
    </w:rPr>
  </w:style>
  <w:style w:type="paragraph" w:styleId="Textkrper2">
    <w:name w:val="Body Text 2"/>
    <w:basedOn w:val="Standard"/>
    <w:pPr>
      <w:spacing w:line="360" w:lineRule="auto"/>
    </w:pPr>
    <w:rPr>
      <w:rFonts w:ascii="Arial" w:hAnsi="Arial" w:cs="Arial"/>
      <w:color w:val="FF0000"/>
      <w:lang w:eastAsia="en-US"/>
    </w:rPr>
  </w:style>
  <w:style w:type="paragraph" w:styleId="Textkrper3">
    <w:name w:val="Body Text 3"/>
    <w:basedOn w:val="Standard"/>
    <w:pPr>
      <w:tabs>
        <w:tab w:val="left" w:pos="9000"/>
      </w:tabs>
      <w:spacing w:line="360" w:lineRule="auto"/>
      <w:ind w:right="-900"/>
    </w:pPr>
    <w:rPr>
      <w:rFonts w:ascii="Arial" w:hAnsi="Arial" w:cs="Arial"/>
      <w:bCs/>
    </w:rPr>
  </w:style>
  <w:style w:type="paragraph" w:styleId="Textkrper-Einzug2">
    <w:name w:val="Body Text Indent 2"/>
    <w:basedOn w:val="Standard"/>
    <w:pPr>
      <w:spacing w:line="360" w:lineRule="auto"/>
      <w:ind w:firstLine="720"/>
    </w:pPr>
    <w:rPr>
      <w:rFonts w:eastAsia="MS Mincho"/>
      <w:lang w:val="en-US" w:eastAsia="en-US"/>
    </w:rPr>
  </w:style>
  <w:style w:type="paragraph" w:styleId="Sprechblasentext">
    <w:name w:val="Balloon Text"/>
    <w:basedOn w:val="Standard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bsatz-Standardschriftart"/>
    <w:rsid w:val="000E676E"/>
  </w:style>
  <w:style w:type="character" w:customStyle="1" w:styleId="TextkrperZchn">
    <w:name w:val="Textkörper Zchn"/>
    <w:basedOn w:val="Absatz-Standardschriftart"/>
    <w:link w:val="Textkrper"/>
    <w:rsid w:val="00653CC5"/>
    <w:rPr>
      <w:rFonts w:ascii="Arial" w:hAnsi="Arial" w:cs="Arial"/>
      <w:kern w:val="1"/>
    </w:rPr>
  </w:style>
  <w:style w:type="character" w:customStyle="1" w:styleId="UntertitelZchn">
    <w:name w:val="Untertitel Zchn"/>
    <w:basedOn w:val="Absatz-Standardschriftart"/>
    <w:link w:val="Untertitel"/>
    <w:rsid w:val="00653CC5"/>
    <w:rPr>
      <w:rFonts w:ascii="Arial" w:eastAsia="Arial Unicode MS" w:hAnsi="Arial" w:cs="Mangal"/>
      <w:i/>
      <w:iCs/>
      <w:kern w:val="1"/>
      <w:sz w:val="28"/>
      <w:szCs w:val="28"/>
    </w:rPr>
  </w:style>
  <w:style w:type="character" w:styleId="NichtaufgelsteErwhnung">
    <w:name w:val="Unresolved Mention"/>
    <w:basedOn w:val="Absatz-Standardschriftart"/>
    <w:uiPriority w:val="99"/>
    <w:rsid w:val="00854131"/>
    <w:rPr>
      <w:color w:val="605E5C"/>
      <w:shd w:val="clear" w:color="auto" w:fill="E1DFDD"/>
    </w:rPr>
  </w:style>
  <w:style w:type="paragraph" w:customStyle="1" w:styleId="p2">
    <w:name w:val="p2"/>
    <w:basedOn w:val="Standard"/>
    <w:rsid w:val="0074079E"/>
    <w:pPr>
      <w:suppressAutoHyphens w:val="0"/>
      <w:spacing w:before="100" w:beforeAutospacing="1" w:after="100" w:afterAutospacing="1"/>
    </w:pPr>
    <w:rPr>
      <w:kern w:val="0"/>
    </w:rPr>
  </w:style>
  <w:style w:type="character" w:customStyle="1" w:styleId="s2">
    <w:name w:val="s2"/>
    <w:basedOn w:val="Absatz-Standardschriftart"/>
    <w:rsid w:val="0074079E"/>
  </w:style>
  <w:style w:type="character" w:customStyle="1" w:styleId="s1">
    <w:name w:val="s1"/>
    <w:basedOn w:val="Absatz-Standardschriftart"/>
    <w:rsid w:val="0074079E"/>
  </w:style>
  <w:style w:type="character" w:customStyle="1" w:styleId="s3">
    <w:name w:val="s3"/>
    <w:basedOn w:val="Absatz-Standardschriftart"/>
    <w:rsid w:val="0074079E"/>
  </w:style>
  <w:style w:type="paragraph" w:customStyle="1" w:styleId="p1">
    <w:name w:val="p1"/>
    <w:basedOn w:val="Standard"/>
    <w:rsid w:val="0074079E"/>
    <w:pPr>
      <w:suppressAutoHyphens w:val="0"/>
      <w:spacing w:before="100" w:beforeAutospacing="1" w:after="100" w:afterAutospacing="1"/>
    </w:pPr>
    <w:rPr>
      <w:kern w:val="0"/>
    </w:rPr>
  </w:style>
  <w:style w:type="paragraph" w:styleId="Listenabsatz">
    <w:name w:val="List Paragraph"/>
    <w:basedOn w:val="Standard"/>
    <w:uiPriority w:val="34"/>
    <w:qFormat/>
    <w:rsid w:val="0010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6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VGarden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algardena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ckthedolomites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50EFC5-BA73-FB4E-A289-683D7BF5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6338</Characters>
  <Application>Microsoft Office Word</Application>
  <DocSecurity>0</DocSecurity>
  <Lines>111</Lines>
  <Paragraphs>39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Per iscrizioni o eventuali ulteriori informazioni, si può contattare Allasso Italia all’indirizzo e-mail marketing@allasso</vt:lpstr>
      <vt:lpstr>Per iscrizioni o eventuali ulteriori informazioni, si può contattare Allasso Italia all’indirizzo e-mail marketing@allasso</vt:lpstr>
    </vt:vector>
  </TitlesOfParts>
  <Company>Val Gardena Gröden Marketing</Company>
  <LinksUpToDate>false</LinksUpToDate>
  <CharactersWithSpaces>7322</CharactersWithSpaces>
  <SharedDoc>false</SharedDoc>
  <HLinks>
    <vt:vector size="84" baseType="variant">
      <vt:variant>
        <vt:i4>1638518</vt:i4>
      </vt:variant>
      <vt:variant>
        <vt:i4>39</vt:i4>
      </vt:variant>
      <vt:variant>
        <vt:i4>0</vt:i4>
      </vt:variant>
      <vt:variant>
        <vt:i4>5</vt:i4>
      </vt:variant>
      <vt:variant>
        <vt:lpwstr>http://www.pressway.it/</vt:lpwstr>
      </vt:variant>
      <vt:variant>
        <vt:lpwstr/>
      </vt:variant>
      <vt:variant>
        <vt:i4>6684672</vt:i4>
      </vt:variant>
      <vt:variant>
        <vt:i4>36</vt:i4>
      </vt:variant>
      <vt:variant>
        <vt:i4>0</vt:i4>
      </vt:variant>
      <vt:variant>
        <vt:i4>5</vt:i4>
      </vt:variant>
      <vt:variant>
        <vt:lpwstr>http://www.valgardena.it/</vt:lpwstr>
      </vt:variant>
      <vt:variant>
        <vt:lpwstr/>
      </vt:variant>
      <vt:variant>
        <vt:i4>7471152</vt:i4>
      </vt:variant>
      <vt:variant>
        <vt:i4>33</vt:i4>
      </vt:variant>
      <vt:variant>
        <vt:i4>0</vt:i4>
      </vt:variant>
      <vt:variant>
        <vt:i4>5</vt:i4>
      </vt:variant>
      <vt:variant>
        <vt:lpwstr>mailto:scioni@pressway.it</vt:lpwstr>
      </vt:variant>
      <vt:variant>
        <vt:lpwstr/>
      </vt:variant>
      <vt:variant>
        <vt:i4>1245259</vt:i4>
      </vt:variant>
      <vt:variant>
        <vt:i4>30</vt:i4>
      </vt:variant>
      <vt:variant>
        <vt:i4>0</vt:i4>
      </vt:variant>
      <vt:variant>
        <vt:i4>5</vt:i4>
      </vt:variant>
      <vt:variant>
        <vt:lpwstr>mailto:pr@valgardena.it</vt:lpwstr>
      </vt:variant>
      <vt:variant>
        <vt:lpwstr/>
      </vt:variant>
      <vt:variant>
        <vt:i4>131135</vt:i4>
      </vt:variant>
      <vt:variant>
        <vt:i4>27</vt:i4>
      </vt:variant>
      <vt:variant>
        <vt:i4>0</vt:i4>
      </vt:variant>
      <vt:variant>
        <vt:i4>5</vt:i4>
      </vt:variant>
      <vt:variant>
        <vt:lpwstr>mailto:tiziano@pressway.it</vt:lpwstr>
      </vt:variant>
      <vt:variant>
        <vt:lpwstr/>
      </vt:variant>
      <vt:variant>
        <vt:i4>4063348</vt:i4>
      </vt:variant>
      <vt:variant>
        <vt:i4>24</vt:i4>
      </vt:variant>
      <vt:variant>
        <vt:i4>0</vt:i4>
      </vt:variant>
      <vt:variant>
        <vt:i4>5</vt:i4>
      </vt:variant>
      <vt:variant>
        <vt:lpwstr>mailto:info@unika.org</vt:lpwstr>
      </vt:variant>
      <vt:variant>
        <vt:lpwstr/>
      </vt:variant>
      <vt:variant>
        <vt:i4>6684672</vt:i4>
      </vt:variant>
      <vt:variant>
        <vt:i4>21</vt:i4>
      </vt:variant>
      <vt:variant>
        <vt:i4>0</vt:i4>
      </vt:variant>
      <vt:variant>
        <vt:i4>5</vt:i4>
      </vt:variant>
      <vt:variant>
        <vt:lpwstr>http://www.valgardena.it/</vt:lpwstr>
      </vt:variant>
      <vt:variant>
        <vt:lpwstr/>
      </vt:variant>
      <vt:variant>
        <vt:i4>6684672</vt:i4>
      </vt:variant>
      <vt:variant>
        <vt:i4>18</vt:i4>
      </vt:variant>
      <vt:variant>
        <vt:i4>0</vt:i4>
      </vt:variant>
      <vt:variant>
        <vt:i4>5</vt:i4>
      </vt:variant>
      <vt:variant>
        <vt:lpwstr>http://www.valgardena.it/</vt:lpwstr>
      </vt:variant>
      <vt:variant>
        <vt:lpwstr/>
      </vt:variant>
      <vt:variant>
        <vt:i4>7929967</vt:i4>
      </vt:variant>
      <vt:variant>
        <vt:i4>15</vt:i4>
      </vt:variant>
      <vt:variant>
        <vt:i4>0</vt:i4>
      </vt:variant>
      <vt:variant>
        <vt:i4>5</vt:i4>
      </vt:variant>
      <vt:variant>
        <vt:lpwstr>http://www.dolomitesalpine.it/</vt:lpwstr>
      </vt:variant>
      <vt:variant>
        <vt:lpwstr/>
      </vt:variant>
      <vt:variant>
        <vt:i4>6684672</vt:i4>
      </vt:variant>
      <vt:variant>
        <vt:i4>12</vt:i4>
      </vt:variant>
      <vt:variant>
        <vt:i4>0</vt:i4>
      </vt:variant>
      <vt:variant>
        <vt:i4>5</vt:i4>
      </vt:variant>
      <vt:variant>
        <vt:lpwstr>http://www.valgardena.it/</vt:lpwstr>
      </vt:variant>
      <vt:variant>
        <vt:lpwstr/>
      </vt:variant>
      <vt:variant>
        <vt:i4>7929967</vt:i4>
      </vt:variant>
      <vt:variant>
        <vt:i4>9</vt:i4>
      </vt:variant>
      <vt:variant>
        <vt:i4>0</vt:i4>
      </vt:variant>
      <vt:variant>
        <vt:i4>5</vt:i4>
      </vt:variant>
      <vt:variant>
        <vt:lpwstr>http://www.dolomitesalpine.it/</vt:lpwstr>
      </vt:variant>
      <vt:variant>
        <vt:lpwstr/>
      </vt:variant>
      <vt:variant>
        <vt:i4>4784163</vt:i4>
      </vt:variant>
      <vt:variant>
        <vt:i4>6</vt:i4>
      </vt:variant>
      <vt:variant>
        <vt:i4>0</vt:i4>
      </vt:variant>
      <vt:variant>
        <vt:i4>5</vt:i4>
      </vt:variant>
      <vt:variant>
        <vt:lpwstr>http://www.twitter.com/VGardena</vt:lpwstr>
      </vt:variant>
      <vt:variant>
        <vt:lpwstr/>
      </vt:variant>
      <vt:variant>
        <vt:i4>4391004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http://www.facebook.com/VGardena</vt:lpwstr>
      </vt:variant>
      <vt:variant>
        <vt:lpwstr/>
      </vt:variant>
      <vt:variant>
        <vt:i4>2490421</vt:i4>
      </vt:variant>
      <vt:variant>
        <vt:i4>0</vt:i4>
      </vt:variant>
      <vt:variant>
        <vt:i4>0</vt:i4>
      </vt:variant>
      <vt:variant>
        <vt:i4>5</vt:i4>
      </vt:variant>
      <vt:variant>
        <vt:lpwstr>http://skibeep.dolomitisuperski.com/it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iscrizioni o eventuali ulteriori informazioni, si può contattare Allasso Italia all’indirizzo e-mail marketing@allasso</dc:title>
  <dc:creator>Tiziano</dc:creator>
  <cp:lastModifiedBy>Diego Moroder - DOLOMITES Val Gardena / Gröden</cp:lastModifiedBy>
  <cp:revision>4</cp:revision>
  <cp:lastPrinted>2022-07-21T12:43:00Z</cp:lastPrinted>
  <dcterms:created xsi:type="dcterms:W3CDTF">2026-02-06T09:52:00Z</dcterms:created>
  <dcterms:modified xsi:type="dcterms:W3CDTF">2026-02-06T10:36:00Z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..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